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DE8" w:rsidRDefault="00721DE8">
      <w:pPr>
        <w:jc w:val="both"/>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772400" cy="10058400"/>
                    </a:xfrm>
                    <a:prstGeom prst="rect">
                      <a:avLst/>
                    </a:prstGeom>
                  </pic:spPr>
                </pic:pic>
              </a:graphicData>
            </a:graphic>
          </wp:anchor>
        </w:drawing>
      </w:r>
    </w:p>
    <w:p w:rsidR="008A7855" w:rsidRPr="00462795" w:rsidRDefault="008A7855" w:rsidP="00462795">
      <w:pPr>
        <w:spacing w:line="240" w:lineRule="auto"/>
        <w:ind w:firstLine="900"/>
        <w:jc w:val="center"/>
        <w:rPr>
          <w:rFonts w:ascii="Times New Roman" w:hAnsi="Times New Roman" w:cs="Times New Roman"/>
          <w:b/>
          <w:caps/>
          <w:sz w:val="26"/>
          <w:szCs w:val="26"/>
        </w:rPr>
      </w:pPr>
      <w:bookmarkStart w:id="0" w:name="_GoBack"/>
      <w:bookmarkEnd w:id="0"/>
      <w:r w:rsidRPr="00462795">
        <w:rPr>
          <w:rFonts w:ascii="Times New Roman" w:hAnsi="Times New Roman" w:cs="Times New Roman"/>
          <w:b/>
          <w:caps/>
          <w:sz w:val="26"/>
          <w:szCs w:val="26"/>
        </w:rPr>
        <w:lastRenderedPageBreak/>
        <w:t>1.Общие положения</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Комплект контрольно-оценочных материалов разработан на основе:</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 Федерального государственного образовательного стандарта среднего общего образования,</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 ФГОС СПО по профессии 08.01.29 Мастер по ремонту и обслуживанию инженерных систем жилищно-коммунального хозяйства.</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 2022 г.;</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-рабочей программы воспитания по профессии 08.01.29 Мастер по ремонту и обслуживанию инженерных систем жилищно-коммунального хозяйства, 2023 г.</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-рабочей программы учеб</w:t>
      </w:r>
      <w:r>
        <w:rPr>
          <w:rFonts w:ascii="Times New Roman" w:hAnsi="Times New Roman"/>
          <w:sz w:val="26"/>
          <w:szCs w:val="26"/>
        </w:rPr>
        <w:t>ной дисциплины ОУД.05 История.</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w:t>
      </w:r>
      <w:r>
        <w:rPr>
          <w:rFonts w:ascii="Times New Roman" w:hAnsi="Times New Roman"/>
          <w:sz w:val="26"/>
          <w:szCs w:val="26"/>
        </w:rPr>
        <w:t>ной дисциплины ОУД.05 История.</w:t>
      </w:r>
      <w:r w:rsidRPr="00163566">
        <w:rPr>
          <w:rFonts w:ascii="Times New Roman" w:hAnsi="Times New Roman"/>
          <w:sz w:val="26"/>
          <w:szCs w:val="26"/>
        </w:rPr>
        <w:t xml:space="preserve"> </w:t>
      </w:r>
    </w:p>
    <w:p w:rsidR="0003314F" w:rsidRPr="00867221" w:rsidRDefault="0003314F" w:rsidP="00163566">
      <w:pPr>
        <w:shd w:val="clear" w:color="auto" w:fill="FFFFFF"/>
        <w:tabs>
          <w:tab w:val="left" w:pos="4820"/>
        </w:tabs>
        <w:spacing w:line="240" w:lineRule="auto"/>
        <w:ind w:firstLine="567"/>
        <w:jc w:val="both"/>
        <w:rPr>
          <w:rFonts w:ascii="Times New Roman" w:hAnsi="Times New Roman"/>
          <w:sz w:val="26"/>
          <w:szCs w:val="26"/>
        </w:rPr>
      </w:pPr>
      <w:r w:rsidRPr="00867221">
        <w:rPr>
          <w:rFonts w:ascii="Times New Roman" w:hAnsi="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r w:rsidR="009C760A">
        <w:rPr>
          <w:rFonts w:ascii="Times New Roman" w:hAnsi="Times New Roman"/>
          <w:sz w:val="26"/>
          <w:szCs w:val="26"/>
        </w:rPr>
        <w:t>.</w:t>
      </w:r>
    </w:p>
    <w:p w:rsidR="0003314F" w:rsidRPr="006F3963" w:rsidRDefault="0003314F" w:rsidP="00163566">
      <w:pPr>
        <w:pStyle w:val="a8"/>
        <w:spacing w:line="276" w:lineRule="auto"/>
        <w:jc w:val="both"/>
        <w:rPr>
          <w:rFonts w:ascii="Times New Roman" w:hAnsi="Times New Roman"/>
          <w:sz w:val="24"/>
          <w:szCs w:val="24"/>
        </w:rPr>
      </w:pPr>
    </w:p>
    <w:p w:rsidR="0003314F" w:rsidRDefault="0003314F" w:rsidP="00163566">
      <w:pPr>
        <w:shd w:val="clear" w:color="auto" w:fill="FFFFFF"/>
        <w:tabs>
          <w:tab w:val="left" w:pos="4820"/>
        </w:tabs>
        <w:spacing w:line="240" w:lineRule="auto"/>
        <w:ind w:firstLine="900"/>
        <w:jc w:val="center"/>
        <w:rPr>
          <w:rFonts w:ascii="Times New Roman" w:eastAsia="Calibri" w:hAnsi="Times New Roman"/>
          <w:b/>
          <w:caps/>
          <w:sz w:val="26"/>
          <w:szCs w:val="26"/>
        </w:rPr>
      </w:pPr>
      <w:r w:rsidRPr="006F3963">
        <w:rPr>
          <w:rFonts w:ascii="Times New Roman" w:eastAsia="Calibri" w:hAnsi="Times New Roman"/>
          <w:b/>
          <w:caps/>
          <w:sz w:val="26"/>
          <w:szCs w:val="26"/>
        </w:rPr>
        <w:t xml:space="preserve">2. Показатели оценки результатов освоения дисциплины, формы и методы контроля и оценки </w:t>
      </w:r>
    </w:p>
    <w:p w:rsidR="0003314F" w:rsidRDefault="0003314F" w:rsidP="0011442D">
      <w:pPr>
        <w:keepNext/>
        <w:keepLines/>
        <w:suppressLineNumbers/>
        <w:suppressAutoHyphens/>
        <w:spacing w:after="0" w:line="240" w:lineRule="auto"/>
        <w:jc w:val="center"/>
        <w:rPr>
          <w:rFonts w:ascii="Times New Roman" w:hAnsi="Times New Roman"/>
          <w:b/>
          <w:bCs/>
          <w:sz w:val="28"/>
          <w:szCs w:val="28"/>
          <w:lang w:eastAsia="ru-RU"/>
        </w:rPr>
      </w:pPr>
    </w:p>
    <w:tbl>
      <w:tblPr>
        <w:tblW w:w="9923" w:type="dxa"/>
        <w:tblInd w:w="-572" w:type="dxa"/>
        <w:tblCellMar>
          <w:left w:w="10" w:type="dxa"/>
          <w:right w:w="10" w:type="dxa"/>
        </w:tblCellMar>
        <w:tblLook w:val="00A0" w:firstRow="1" w:lastRow="0" w:firstColumn="1" w:lastColumn="0" w:noHBand="0" w:noVBand="0"/>
      </w:tblPr>
      <w:tblGrid>
        <w:gridCol w:w="5783"/>
        <w:gridCol w:w="4140"/>
      </w:tblGrid>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jc w:val="center"/>
              <w:rPr>
                <w:rFonts w:ascii="Times New Roman" w:eastAsia="Times New Roman" w:hAnsi="Times New Roman" w:cs="Times New Roman"/>
                <w:color w:val="000000"/>
                <w:sz w:val="26"/>
                <w:szCs w:val="26"/>
                <w:lang w:eastAsia="ru-RU"/>
              </w:rPr>
            </w:pPr>
            <w:r w:rsidRPr="00093D2A">
              <w:rPr>
                <w:rFonts w:ascii="Times New Roman" w:eastAsia="Times New Roman" w:hAnsi="Times New Roman" w:cs="Times New Roman"/>
                <w:b/>
                <w:bCs/>
                <w:color w:val="000000"/>
                <w:sz w:val="26"/>
                <w:szCs w:val="26"/>
                <w:lang w:eastAsia="ru-RU"/>
              </w:rPr>
              <w:t>Результаты обучения</w:t>
            </w:r>
          </w:p>
          <w:p w:rsidR="00163566" w:rsidRPr="00093D2A" w:rsidRDefault="00163566" w:rsidP="00163566">
            <w:pPr>
              <w:spacing w:after="0" w:line="240" w:lineRule="auto"/>
              <w:jc w:val="center"/>
              <w:rPr>
                <w:rFonts w:ascii="Times New Roman" w:eastAsia="Calibri" w:hAnsi="Times New Roman" w:cs="Times New Roman"/>
                <w:b/>
                <w:sz w:val="26"/>
                <w:szCs w:val="26"/>
                <w:lang w:eastAsia="ru-RU"/>
              </w:rPr>
            </w:pPr>
            <w:r w:rsidRPr="00093D2A">
              <w:rPr>
                <w:rFonts w:ascii="Times New Roman" w:eastAsia="Times New Roman" w:hAnsi="Times New Roman" w:cs="Times New Roman"/>
                <w:b/>
                <w:bCs/>
                <w:color w:val="000000"/>
                <w:sz w:val="26"/>
                <w:szCs w:val="26"/>
                <w:lang w:eastAsia="ru-RU"/>
              </w:rPr>
              <w:t>(личностные, метапредметные, предметные)</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jc w:val="center"/>
              <w:rPr>
                <w:rFonts w:ascii="Times New Roman" w:eastAsia="Calibri" w:hAnsi="Times New Roman" w:cs="Times New Roman"/>
                <w:b/>
                <w:sz w:val="26"/>
                <w:szCs w:val="26"/>
                <w:lang w:eastAsia="ru-RU"/>
              </w:rPr>
            </w:pPr>
            <w:r w:rsidRPr="00093D2A">
              <w:rPr>
                <w:rFonts w:ascii="Times New Roman" w:eastAsia="Calibri" w:hAnsi="Times New Roman" w:cs="Times New Roman"/>
                <w:b/>
                <w:sz w:val="26"/>
                <w:szCs w:val="26"/>
                <w:lang w:eastAsia="ru-RU"/>
              </w:rPr>
              <w:t>Формы и методы контроля и оценки результатов обучение</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b/>
                <w:sz w:val="26"/>
                <w:szCs w:val="26"/>
                <w:lang w:eastAsia="ru-RU"/>
              </w:rPr>
            </w:pPr>
            <w:r w:rsidRPr="00093D2A">
              <w:rPr>
                <w:rFonts w:ascii="Times New Roman" w:eastAsia="Calibri" w:hAnsi="Times New Roman" w:cs="Times New Roman"/>
                <w:b/>
                <w:sz w:val="26"/>
                <w:szCs w:val="26"/>
                <w:lang w:eastAsia="ru-RU"/>
              </w:rPr>
              <w:t>1</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b/>
                <w:sz w:val="26"/>
                <w:szCs w:val="26"/>
                <w:lang w:eastAsia="ru-RU"/>
              </w:rPr>
            </w:pPr>
            <w:r w:rsidRPr="00093D2A">
              <w:rPr>
                <w:rFonts w:ascii="Times New Roman" w:eastAsia="Calibri" w:hAnsi="Times New Roman" w:cs="Times New Roman"/>
                <w:b/>
                <w:sz w:val="26"/>
                <w:szCs w:val="26"/>
                <w:lang w:eastAsia="ru-RU"/>
              </w:rPr>
              <w:t>2</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ind w:left="420"/>
              <w:contextualSpacing/>
              <w:jc w:val="both"/>
              <w:rPr>
                <w:rFonts w:ascii="Times New Roman" w:eastAsia="Calibri" w:hAnsi="Times New Roman" w:cs="Times New Roman"/>
                <w:b/>
                <w:sz w:val="26"/>
                <w:szCs w:val="26"/>
              </w:rPr>
            </w:pPr>
            <w:r w:rsidRPr="00093D2A">
              <w:rPr>
                <w:rFonts w:ascii="Times New Roman" w:eastAsia="Calibri" w:hAnsi="Times New Roman" w:cs="Times New Roman"/>
                <w:sz w:val="26"/>
                <w:szCs w:val="26"/>
              </w:rPr>
              <w:t xml:space="preserve">• </w:t>
            </w:r>
            <w:r w:rsidRPr="00093D2A">
              <w:rPr>
                <w:rFonts w:ascii="Times New Roman" w:eastAsia="Calibri" w:hAnsi="Times New Roman" w:cs="Times New Roman"/>
                <w:b/>
                <w:sz w:val="26"/>
                <w:szCs w:val="26"/>
              </w:rPr>
              <w:t>личностных:</w:t>
            </w:r>
          </w:p>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Л1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line="240" w:lineRule="auto"/>
              <w:jc w:val="both"/>
              <w:rPr>
                <w:rFonts w:ascii="Times New Roman" w:eastAsia="Calibri" w:hAnsi="Times New Roman" w:cs="Times New Roman"/>
                <w:sz w:val="26"/>
                <w:szCs w:val="26"/>
                <w:lang w:eastAsia="ru-RU"/>
              </w:rPr>
            </w:pPr>
          </w:p>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оценка выполнения заданий на практических занятиях №1;</w:t>
            </w:r>
          </w:p>
          <w:p w:rsidR="00163566" w:rsidRPr="00093D2A" w:rsidRDefault="00163566" w:rsidP="00163566">
            <w:pPr>
              <w:spacing w:line="240" w:lineRule="auto"/>
              <w:jc w:val="both"/>
              <w:rPr>
                <w:rFonts w:ascii="Times New Roman" w:eastAsia="Calibri" w:hAnsi="Times New Roman" w:cs="Times New Roman"/>
                <w:sz w:val="26"/>
                <w:szCs w:val="26"/>
                <w:lang w:eastAsia="ru-RU"/>
              </w:rPr>
            </w:pP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Л2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оценка выполнения заданий на практических занятиях №2, 3</w:t>
            </w:r>
          </w:p>
        </w:tc>
      </w:tr>
      <w:tr w:rsidR="00163566" w:rsidRPr="00093D2A" w:rsidTr="00163566">
        <w:trPr>
          <w:trHeight w:val="921"/>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Л3 готовность к служению Отечеству, его защите;</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оценка выполнения заданий на практических занятиях №3</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lastRenderedPageBreak/>
              <w:t>Л4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line="240" w:lineRule="auto"/>
              <w:jc w:val="both"/>
              <w:rPr>
                <w:rFonts w:ascii="Times New Roman" w:eastAsia="Calibri" w:hAnsi="Times New Roman" w:cs="Times New Roman"/>
                <w:sz w:val="26"/>
                <w:szCs w:val="26"/>
                <w:lang w:eastAsia="ru-RU"/>
              </w:rPr>
            </w:pPr>
          </w:p>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оценка выполнения заданий на практических занятиях</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Л5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оценка выполнения заданий на практических занятиях № 4,5,6</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Л6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оценка выполнения заданий на практических занятиях № 7, 8,9,10</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ind w:left="420"/>
              <w:contextualSpacing/>
              <w:jc w:val="both"/>
              <w:rPr>
                <w:rFonts w:ascii="Times New Roman" w:eastAsia="Calibri" w:hAnsi="Times New Roman" w:cs="Times New Roman"/>
                <w:b/>
                <w:sz w:val="26"/>
                <w:szCs w:val="26"/>
              </w:rPr>
            </w:pPr>
            <w:r w:rsidRPr="00093D2A">
              <w:rPr>
                <w:rFonts w:ascii="Times New Roman" w:eastAsia="Calibri" w:hAnsi="Times New Roman" w:cs="Times New Roman"/>
                <w:b/>
                <w:sz w:val="26"/>
                <w:szCs w:val="26"/>
              </w:rPr>
              <w:t>• метапредметные:</w:t>
            </w:r>
          </w:p>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М1.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line="240" w:lineRule="auto"/>
              <w:jc w:val="both"/>
              <w:rPr>
                <w:rFonts w:ascii="Times New Roman" w:eastAsia="Calibri" w:hAnsi="Times New Roman" w:cs="Times New Roman"/>
                <w:sz w:val="26"/>
                <w:szCs w:val="26"/>
                <w:lang w:eastAsia="ru-RU"/>
              </w:rPr>
            </w:pPr>
          </w:p>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 xml:space="preserve">оценка выполнения заданий на практических занятиях </w:t>
            </w:r>
          </w:p>
          <w:p w:rsidR="00163566" w:rsidRPr="00093D2A" w:rsidRDefault="00163566" w:rsidP="00163566">
            <w:pPr>
              <w:spacing w:line="240" w:lineRule="auto"/>
              <w:jc w:val="both"/>
              <w:rPr>
                <w:rFonts w:ascii="Times New Roman" w:eastAsia="Calibri" w:hAnsi="Times New Roman" w:cs="Times New Roman"/>
                <w:sz w:val="26"/>
                <w:szCs w:val="26"/>
                <w:lang w:eastAsia="ru-RU"/>
              </w:rPr>
            </w:pP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М2.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оценка выполнения заданий на практических занятиях № 35,36. 37</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М3.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sz w:val="26"/>
                <w:szCs w:val="26"/>
              </w:rPr>
              <w:t xml:space="preserve"> </w:t>
            </w:r>
            <w:r w:rsidRPr="00093D2A">
              <w:rPr>
                <w:rFonts w:ascii="Times New Roman" w:eastAsia="Calibri" w:hAnsi="Times New Roman" w:cs="Times New Roman"/>
                <w:color w:val="000000"/>
                <w:sz w:val="26"/>
                <w:szCs w:val="26"/>
              </w:rPr>
              <w:t xml:space="preserve"> 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оценка выполнения заданий на практических занятиях</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М4.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оценка выполнения заданий на практических занятиях № 3</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 xml:space="preserve">М5 умение использовать средства информационных и коммуникационных технологий в решении когнитивных, коммуникативных и организационных задач с </w:t>
            </w:r>
            <w:r w:rsidRPr="00093D2A">
              <w:rPr>
                <w:rFonts w:ascii="Times New Roman" w:eastAsia="Calibri" w:hAnsi="Times New Roman" w:cs="Times New Roman"/>
                <w:sz w:val="26"/>
                <w:szCs w:val="26"/>
              </w:rPr>
              <w:lastRenderedPageBreak/>
              <w:t>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lang w:eastAsia="ru-RU"/>
              </w:rPr>
            </w:pPr>
          </w:p>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 xml:space="preserve">оценка выполнения заданий на </w:t>
            </w:r>
            <w:r w:rsidRPr="00093D2A">
              <w:rPr>
                <w:rFonts w:ascii="Times New Roman" w:eastAsia="Calibri" w:hAnsi="Times New Roman" w:cs="Times New Roman"/>
                <w:color w:val="000000"/>
                <w:sz w:val="26"/>
                <w:szCs w:val="26"/>
              </w:rPr>
              <w:lastRenderedPageBreak/>
              <w:t>практических занятиях № 3</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lastRenderedPageBreak/>
              <w:t>М6 умение самостоятельно оценивать и принимать решения, определяющие стратегию поведения, с учетом гражданских и нравственных ценностей;</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оценка выполнения заданий на практических занятиях № 3</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b/>
                <w:sz w:val="26"/>
                <w:szCs w:val="26"/>
              </w:rPr>
            </w:pPr>
            <w:r w:rsidRPr="00093D2A">
              <w:rPr>
                <w:rFonts w:ascii="Times New Roman" w:eastAsia="Calibri" w:hAnsi="Times New Roman" w:cs="Times New Roman"/>
                <w:b/>
                <w:sz w:val="26"/>
                <w:szCs w:val="26"/>
              </w:rPr>
              <w:t>предметные</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line="240" w:lineRule="auto"/>
              <w:jc w:val="both"/>
              <w:rPr>
                <w:rFonts w:ascii="Times New Roman" w:eastAsia="Calibri" w:hAnsi="Times New Roman" w:cs="Times New Roman"/>
                <w:sz w:val="26"/>
                <w:szCs w:val="26"/>
                <w:lang w:eastAsia="ru-RU"/>
              </w:rPr>
            </w:pP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П1.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lang w:eastAsia="ru-RU"/>
              </w:rPr>
            </w:pPr>
          </w:p>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оценка выполнения заданий на практических занятиях № 40</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hAnsi="Times New Roman" w:cs="Times New Roman"/>
                <w:iCs/>
                <w:sz w:val="26"/>
                <w:szCs w:val="26"/>
              </w:rPr>
              <w:t>Дифференцированный зачет</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П2 владение комплексом знаний об истории России и человечества в целом, представлениями об общем и особенном в мировом историческом процессе;</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оценка выполнения заданий на практических занятиях № 35,36. 37, 38,39</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hAnsi="Times New Roman" w:cs="Times New Roman"/>
                <w:iCs/>
                <w:sz w:val="26"/>
                <w:szCs w:val="26"/>
              </w:rPr>
              <w:t>Дифференцированный зачет</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П3. сформированность умений применять исторические знания в профессиональной и общественной деятельности, поликультурном общении;</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 xml:space="preserve">оценка выполнения заданий на практических занятиях </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hAnsi="Times New Roman" w:cs="Times New Roman"/>
                <w:iCs/>
                <w:sz w:val="26"/>
                <w:szCs w:val="26"/>
              </w:rPr>
              <w:t>Дифференцированный зачет</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П4.владение навыками проектной деятельности и исторической реконструкции с привлечением различных источников;</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оценка выполнения заданий на практических занятиях № 4</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hAnsi="Times New Roman" w:cs="Times New Roman"/>
                <w:iCs/>
                <w:sz w:val="26"/>
                <w:szCs w:val="26"/>
              </w:rPr>
              <w:t>Дифференцированный зачет</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sz w:val="26"/>
                <w:szCs w:val="26"/>
              </w:rPr>
              <w:t>П5. сформированность умений вести диалог, обосновывать свою точку зрения в дискуссии по исторической тематике.</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Текущий контроль:</w:t>
            </w:r>
          </w:p>
          <w:p w:rsidR="00163566" w:rsidRPr="00093D2A" w:rsidRDefault="00163566" w:rsidP="00163566">
            <w:pPr>
              <w:spacing w:line="240" w:lineRule="auto"/>
              <w:jc w:val="both"/>
              <w:rPr>
                <w:rFonts w:ascii="Times New Roman" w:eastAsia="Calibri" w:hAnsi="Times New Roman" w:cs="Times New Roman"/>
                <w:color w:val="000000"/>
                <w:sz w:val="26"/>
                <w:szCs w:val="26"/>
              </w:rPr>
            </w:pPr>
            <w:r w:rsidRPr="00093D2A">
              <w:rPr>
                <w:rFonts w:ascii="Times New Roman" w:eastAsia="Calibri" w:hAnsi="Times New Roman" w:cs="Times New Roman"/>
                <w:color w:val="000000"/>
                <w:sz w:val="26"/>
                <w:szCs w:val="26"/>
              </w:rPr>
              <w:t xml:space="preserve">оценка выполнения заданий на практических занятиях </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hAnsi="Times New Roman" w:cs="Times New Roman"/>
                <w:iCs/>
                <w:sz w:val="26"/>
                <w:szCs w:val="26"/>
              </w:rPr>
              <w:t>Дифференцированный зачет</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Calibri" w:hAnsi="Times New Roman" w:cs="Times New Roman"/>
                <w:b/>
                <w:sz w:val="26"/>
                <w:szCs w:val="26"/>
              </w:rPr>
              <w:t xml:space="preserve">                 Общие компетенции</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after="0" w:line="240" w:lineRule="auto"/>
              <w:contextualSpacing/>
              <w:jc w:val="both"/>
              <w:rPr>
                <w:rFonts w:ascii="Times New Roman" w:eastAsia="Calibri" w:hAnsi="Times New Roman" w:cs="Times New Roman"/>
                <w:color w:val="000000"/>
                <w:sz w:val="26"/>
                <w:szCs w:val="26"/>
              </w:rPr>
            </w:pPr>
            <w:r w:rsidRPr="00093D2A">
              <w:rPr>
                <w:rFonts w:ascii="Times New Roman" w:eastAsia="Calibri" w:hAnsi="Times New Roman" w:cs="Times New Roman"/>
                <w:b/>
                <w:bCs/>
                <w:iCs/>
                <w:sz w:val="26"/>
                <w:szCs w:val="26"/>
              </w:rPr>
              <w:t>Формы и методы контроля и оценки</w:t>
            </w:r>
          </w:p>
        </w:tc>
      </w:tr>
      <w:tr w:rsidR="00163566" w:rsidRPr="00093D2A" w:rsidTr="00163566">
        <w:trPr>
          <w:trHeight w:val="137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hd w:val="clear" w:color="auto" w:fill="FFFFFF"/>
              <w:spacing w:line="278" w:lineRule="exact"/>
              <w:jc w:val="both"/>
              <w:rPr>
                <w:rFonts w:ascii="Times New Roman" w:hAnsi="Times New Roman" w:cs="Times New Roman"/>
                <w:sz w:val="26"/>
                <w:szCs w:val="26"/>
              </w:rPr>
            </w:pPr>
            <w:r w:rsidRPr="00093D2A">
              <w:rPr>
                <w:rFonts w:ascii="Times New Roman" w:hAnsi="Times New Roman" w:cs="Times New Roman"/>
                <w:sz w:val="26"/>
                <w:szCs w:val="26"/>
              </w:rPr>
              <w:t>ОК 01</w:t>
            </w:r>
            <w:r w:rsidRPr="00093D2A">
              <w:rPr>
                <w:rFonts w:ascii="Times New Roman" w:hAnsi="Times New Roman" w:cs="Times New Roman"/>
                <w:sz w:val="26"/>
                <w:szCs w:val="26"/>
              </w:rPr>
              <w:tab/>
              <w:t>Выбирать способы решения задач профессиональной деятельности, применительно к различным контекстам</w:t>
            </w:r>
          </w:p>
          <w:p w:rsidR="00163566" w:rsidRPr="00093D2A" w:rsidRDefault="00163566" w:rsidP="00163566">
            <w:pPr>
              <w:spacing w:line="240" w:lineRule="auto"/>
              <w:jc w:val="both"/>
              <w:rPr>
                <w:rFonts w:ascii="Times New Roman" w:eastAsia="Calibri" w:hAnsi="Times New Roman" w:cs="Times New Roman"/>
                <w:sz w:val="26"/>
                <w:szCs w:val="26"/>
              </w:rPr>
            </w:pP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hAnsi="Times New Roman" w:cs="Times New Roman"/>
                <w:sz w:val="26"/>
                <w:szCs w:val="26"/>
              </w:rPr>
              <w:t>Оценка конспекта текста учебника или учебного пособия, ведение записей лекций в рабочей тетради.</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C65F55" w:rsidRDefault="00163566" w:rsidP="00163566">
            <w:pPr>
              <w:shd w:val="clear" w:color="auto" w:fill="FFFFFF"/>
              <w:spacing w:after="0"/>
              <w:jc w:val="both"/>
              <w:rPr>
                <w:rFonts w:ascii="Times New Roman" w:eastAsia="Times New Roman" w:hAnsi="Times New Roman" w:cs="Times New Roman"/>
                <w:b/>
                <w:color w:val="212529"/>
                <w:sz w:val="26"/>
                <w:szCs w:val="26"/>
                <w:lang w:eastAsia="ru-RU"/>
              </w:rPr>
            </w:pPr>
            <w:r w:rsidRPr="00093D2A">
              <w:rPr>
                <w:rFonts w:ascii="Times New Roman" w:eastAsia="Times New Roman" w:hAnsi="Times New Roman" w:cs="Times New Roman"/>
                <w:iCs/>
                <w:sz w:val="26"/>
                <w:szCs w:val="26"/>
                <w:lang w:eastAsia="ru-RU"/>
              </w:rPr>
              <w:t>ОК 02</w:t>
            </w:r>
            <w:r w:rsidRPr="00093D2A">
              <w:rPr>
                <w:rFonts w:ascii="Times New Roman" w:eastAsia="Times New Roman" w:hAnsi="Times New Roman" w:cs="Times New Roman"/>
                <w:sz w:val="26"/>
                <w:szCs w:val="26"/>
                <w:lang w:eastAsia="ru-RU"/>
              </w:rPr>
              <w:t xml:space="preserve"> </w:t>
            </w:r>
            <w:r w:rsidRPr="00C65F55">
              <w:rPr>
                <w:rFonts w:ascii="Times New Roman" w:eastAsia="Times New Roman" w:hAnsi="Times New Roman" w:cs="Times New Roman"/>
                <w:color w:val="212529"/>
                <w:sz w:val="26"/>
                <w:szCs w:val="26"/>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63566" w:rsidRPr="00093D2A" w:rsidRDefault="00163566" w:rsidP="00163566">
            <w:pPr>
              <w:spacing w:after="0" w:line="240" w:lineRule="auto"/>
              <w:rPr>
                <w:rFonts w:ascii="Times New Roman" w:eastAsia="Times New Roman" w:hAnsi="Times New Roman" w:cs="Times New Roman"/>
                <w:iCs/>
                <w:sz w:val="26"/>
                <w:szCs w:val="26"/>
                <w:lang w:eastAsia="ru-RU"/>
              </w:rPr>
            </w:pP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after="0" w:line="240" w:lineRule="auto"/>
              <w:jc w:val="both"/>
              <w:rPr>
                <w:rFonts w:ascii="Times New Roman" w:eastAsia="Times New Roman" w:hAnsi="Times New Roman" w:cs="Times New Roman"/>
                <w:color w:val="000000"/>
                <w:sz w:val="26"/>
                <w:szCs w:val="26"/>
                <w:lang w:eastAsia="ru-RU"/>
              </w:rPr>
            </w:pPr>
            <w:r w:rsidRPr="00093D2A">
              <w:rPr>
                <w:rFonts w:ascii="Times New Roman" w:eastAsia="Times New Roman" w:hAnsi="Times New Roman" w:cs="Times New Roman"/>
                <w:color w:val="000000"/>
                <w:sz w:val="26"/>
                <w:szCs w:val="26"/>
                <w:lang w:eastAsia="ru-RU"/>
              </w:rPr>
              <w:lastRenderedPageBreak/>
              <w:t>Оценка за:</w:t>
            </w:r>
          </w:p>
          <w:p w:rsidR="00163566" w:rsidRPr="00093D2A" w:rsidRDefault="00163566" w:rsidP="00163566">
            <w:pPr>
              <w:spacing w:after="0" w:line="240" w:lineRule="auto"/>
              <w:jc w:val="both"/>
              <w:rPr>
                <w:rFonts w:ascii="Times New Roman" w:eastAsia="Times New Roman" w:hAnsi="Times New Roman" w:cs="Times New Roman"/>
                <w:color w:val="000000"/>
                <w:sz w:val="26"/>
                <w:szCs w:val="26"/>
                <w:lang w:eastAsia="ru-RU"/>
              </w:rPr>
            </w:pPr>
            <w:r w:rsidRPr="00093D2A">
              <w:rPr>
                <w:rFonts w:ascii="Times New Roman" w:eastAsia="Times New Roman" w:hAnsi="Times New Roman" w:cs="Times New Roman"/>
                <w:color w:val="000000"/>
                <w:sz w:val="26"/>
                <w:szCs w:val="26"/>
                <w:lang w:eastAsia="ru-RU"/>
              </w:rPr>
              <w:t>-выполнение практических</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работ;</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727480" w:rsidRDefault="00163566" w:rsidP="00163566">
            <w:pPr>
              <w:shd w:val="clear" w:color="auto" w:fill="FFFFFF"/>
              <w:spacing w:after="100" w:afterAutospacing="1"/>
              <w:jc w:val="both"/>
              <w:rPr>
                <w:rFonts w:ascii="Times New Roman" w:eastAsia="Times New Roman" w:hAnsi="Times New Roman" w:cs="Times New Roman"/>
                <w:color w:val="212529"/>
                <w:sz w:val="26"/>
                <w:szCs w:val="26"/>
                <w:lang w:eastAsia="ru-RU"/>
              </w:rPr>
            </w:pPr>
            <w:r w:rsidRPr="00093D2A">
              <w:rPr>
                <w:rFonts w:ascii="Times New Roman" w:eastAsia="Times New Roman" w:hAnsi="Times New Roman" w:cs="Times New Roman"/>
                <w:iCs/>
                <w:sz w:val="26"/>
                <w:szCs w:val="26"/>
                <w:lang w:eastAsia="ru-RU"/>
              </w:rPr>
              <w:lastRenderedPageBreak/>
              <w:t>ОК 04</w:t>
            </w:r>
            <w:r w:rsidRPr="00093D2A">
              <w:rPr>
                <w:rFonts w:ascii="Times New Roman" w:eastAsia="Times New Roman" w:hAnsi="Times New Roman" w:cs="Times New Roman"/>
                <w:iCs/>
                <w:sz w:val="26"/>
                <w:szCs w:val="26"/>
                <w:lang w:eastAsia="ru-RU"/>
              </w:rPr>
              <w:tab/>
            </w:r>
            <w:r w:rsidRPr="00727480">
              <w:rPr>
                <w:rFonts w:ascii="Times New Roman" w:eastAsia="Times New Roman" w:hAnsi="Times New Roman" w:cs="Times New Roman"/>
                <w:color w:val="212529"/>
                <w:sz w:val="26"/>
                <w:szCs w:val="26"/>
                <w:lang w:eastAsia="ru-RU"/>
              </w:rPr>
              <w:t>Эффективно взаимодействовать и работать в коллективе и команде;</w:t>
            </w:r>
          </w:p>
          <w:p w:rsidR="00163566" w:rsidRPr="00093D2A" w:rsidRDefault="00163566" w:rsidP="00163566">
            <w:pPr>
              <w:spacing w:after="0" w:line="240" w:lineRule="auto"/>
              <w:rPr>
                <w:rFonts w:ascii="Times New Roman" w:eastAsia="Times New Roman" w:hAnsi="Times New Roman" w:cs="Times New Roman"/>
                <w:iCs/>
                <w:sz w:val="26"/>
                <w:szCs w:val="26"/>
                <w:lang w:eastAsia="ru-RU"/>
              </w:rPr>
            </w:pPr>
            <w:r w:rsidRPr="00093D2A">
              <w:rPr>
                <w:rFonts w:ascii="Times New Roman" w:eastAsia="Times New Roman" w:hAnsi="Times New Roman" w:cs="Times New Roman"/>
                <w:iCs/>
                <w:sz w:val="26"/>
                <w:szCs w:val="26"/>
                <w:lang w:eastAsia="ru-RU"/>
              </w:rPr>
              <w:t>.</w:t>
            </w:r>
          </w:p>
          <w:p w:rsidR="00163566" w:rsidRPr="00093D2A" w:rsidRDefault="00163566" w:rsidP="00163566">
            <w:pPr>
              <w:spacing w:line="240" w:lineRule="auto"/>
              <w:jc w:val="both"/>
              <w:rPr>
                <w:rFonts w:ascii="Times New Roman" w:eastAsia="Calibri" w:hAnsi="Times New Roman" w:cs="Times New Roman"/>
                <w:sz w:val="26"/>
                <w:szCs w:val="26"/>
              </w:rPr>
            </w:pP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before="120" w:after="0" w:line="240" w:lineRule="auto"/>
              <w:jc w:val="both"/>
              <w:rPr>
                <w:rFonts w:ascii="Times New Roman" w:eastAsia="Times New Roman" w:hAnsi="Times New Roman" w:cs="Times New Roman"/>
                <w:color w:val="000000"/>
                <w:sz w:val="26"/>
                <w:szCs w:val="26"/>
                <w:lang w:eastAsia="ru-RU"/>
              </w:rPr>
            </w:pPr>
            <w:r w:rsidRPr="00093D2A">
              <w:rPr>
                <w:rFonts w:ascii="Times New Roman" w:eastAsia="Times New Roman" w:hAnsi="Times New Roman" w:cs="Times New Roman"/>
                <w:color w:val="000000"/>
                <w:sz w:val="26"/>
                <w:szCs w:val="26"/>
                <w:lang w:eastAsia="ru-RU"/>
              </w:rPr>
              <w:t>Оценка за:</w:t>
            </w:r>
          </w:p>
          <w:p w:rsidR="00163566" w:rsidRPr="00093D2A" w:rsidRDefault="00163566" w:rsidP="00163566">
            <w:pPr>
              <w:spacing w:after="0"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sz w:val="26"/>
                <w:szCs w:val="26"/>
                <w:lang w:eastAsia="ru-RU"/>
              </w:rPr>
              <w:t>-участие в диспутах, дебатах;</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sz w:val="26"/>
                <w:szCs w:val="26"/>
                <w:lang w:eastAsia="ru-RU"/>
              </w:rPr>
              <w:t>-</w:t>
            </w:r>
            <w:r w:rsidRPr="00093D2A">
              <w:rPr>
                <w:rFonts w:ascii="Times New Roman" w:eastAsia="Calibri" w:hAnsi="Times New Roman" w:cs="Times New Roman"/>
                <w:color w:val="000000"/>
                <w:sz w:val="26"/>
                <w:szCs w:val="26"/>
              </w:rPr>
              <w:t xml:space="preserve"> построение диалогов разговорного стиля.</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line="240" w:lineRule="auto"/>
              <w:jc w:val="both"/>
              <w:rPr>
                <w:rFonts w:ascii="Times New Roman" w:eastAsia="Calibri" w:hAnsi="Times New Roman" w:cs="Times New Roman"/>
                <w:sz w:val="26"/>
                <w:szCs w:val="26"/>
              </w:rPr>
            </w:pPr>
            <w:r w:rsidRPr="00093D2A">
              <w:rPr>
                <w:rFonts w:ascii="Times New Roman" w:eastAsia="Times New Roman" w:hAnsi="Times New Roman" w:cs="Times New Roman"/>
                <w:iCs/>
                <w:sz w:val="26"/>
                <w:szCs w:val="26"/>
                <w:lang w:eastAsia="ru-RU"/>
              </w:rPr>
              <w:t>ОК 06.</w:t>
            </w:r>
            <w:r w:rsidRPr="00093D2A">
              <w:rPr>
                <w:rFonts w:ascii="Times New Roman" w:hAnsi="Times New Roman" w:cs="Times New Roman"/>
                <w:sz w:val="26"/>
                <w:szCs w:val="26"/>
              </w:rPr>
              <w:t xml:space="preserve"> </w:t>
            </w:r>
            <w:r w:rsidRPr="00727480">
              <w:rPr>
                <w:rFonts w:ascii="Times New Roman" w:eastAsia="Times New Roman" w:hAnsi="Times New Roman" w:cs="Times New Roman"/>
                <w:color w:val="212529"/>
                <w:sz w:val="26"/>
                <w:szCs w:val="26"/>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before="120" w:after="0" w:line="240" w:lineRule="auto"/>
              <w:jc w:val="both"/>
              <w:rPr>
                <w:rFonts w:ascii="Times New Roman" w:eastAsia="Times New Roman" w:hAnsi="Times New Roman" w:cs="Times New Roman"/>
                <w:color w:val="000000"/>
                <w:sz w:val="26"/>
                <w:szCs w:val="26"/>
                <w:lang w:eastAsia="ru-RU"/>
              </w:rPr>
            </w:pPr>
            <w:r w:rsidRPr="00093D2A">
              <w:rPr>
                <w:rFonts w:ascii="Times New Roman" w:eastAsia="Times New Roman" w:hAnsi="Times New Roman" w:cs="Times New Roman"/>
                <w:color w:val="000000"/>
                <w:sz w:val="26"/>
                <w:szCs w:val="26"/>
                <w:lang w:eastAsia="ru-RU"/>
              </w:rPr>
              <w:t>Оценка за:</w:t>
            </w:r>
          </w:p>
          <w:p w:rsidR="00163566" w:rsidRPr="00093D2A" w:rsidRDefault="00163566" w:rsidP="00163566">
            <w:pPr>
              <w:spacing w:after="0" w:line="240" w:lineRule="auto"/>
              <w:jc w:val="both"/>
              <w:rPr>
                <w:rFonts w:ascii="Times New Roman" w:eastAsia="Times New Roman" w:hAnsi="Times New Roman" w:cs="Times New Roman"/>
                <w:color w:val="000000"/>
                <w:sz w:val="26"/>
                <w:szCs w:val="26"/>
                <w:lang w:eastAsia="ru-RU"/>
              </w:rPr>
            </w:pPr>
            <w:r w:rsidRPr="00093D2A">
              <w:rPr>
                <w:rFonts w:ascii="Times New Roman" w:eastAsia="Calibri" w:hAnsi="Times New Roman" w:cs="Times New Roman"/>
                <w:sz w:val="26"/>
                <w:szCs w:val="26"/>
                <w:lang w:eastAsia="ru-RU"/>
              </w:rPr>
              <w:t>-</w:t>
            </w:r>
            <w:r w:rsidRPr="00093D2A">
              <w:rPr>
                <w:rFonts w:ascii="Times New Roman" w:eastAsia="Times New Roman" w:hAnsi="Times New Roman" w:cs="Times New Roman"/>
                <w:color w:val="000000"/>
                <w:sz w:val="26"/>
                <w:szCs w:val="26"/>
                <w:lang w:eastAsia="ru-RU"/>
              </w:rPr>
              <w:t>выполнение практических</w:t>
            </w:r>
          </w:p>
          <w:p w:rsidR="00163566" w:rsidRPr="00093D2A" w:rsidRDefault="00163566" w:rsidP="00163566">
            <w:pPr>
              <w:spacing w:line="240" w:lineRule="auto"/>
              <w:jc w:val="both"/>
              <w:rPr>
                <w:rFonts w:ascii="Times New Roman" w:eastAsia="Calibri" w:hAnsi="Times New Roman" w:cs="Times New Roman"/>
                <w:sz w:val="26"/>
                <w:szCs w:val="26"/>
                <w:lang w:eastAsia="ru-RU"/>
              </w:rPr>
            </w:pPr>
            <w:r w:rsidRPr="00093D2A">
              <w:rPr>
                <w:rFonts w:ascii="Times New Roman" w:eastAsia="Calibri" w:hAnsi="Times New Roman" w:cs="Times New Roman"/>
                <w:color w:val="000000"/>
                <w:sz w:val="26"/>
                <w:szCs w:val="26"/>
              </w:rPr>
              <w:t>работ</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autoSpaceDE w:val="0"/>
              <w:autoSpaceDN w:val="0"/>
              <w:adjustRightInd w:val="0"/>
              <w:spacing w:after="0" w:line="240" w:lineRule="auto"/>
              <w:rPr>
                <w:rFonts w:ascii="Times New Roman" w:hAnsi="Times New Roman" w:cs="Times New Roman"/>
                <w:sz w:val="26"/>
                <w:szCs w:val="26"/>
              </w:rPr>
            </w:pPr>
            <w:r w:rsidRPr="00093D2A">
              <w:rPr>
                <w:rFonts w:ascii="Times New Roman" w:hAnsi="Times New Roman" w:cs="Times New Roman"/>
                <w:sz w:val="26"/>
                <w:szCs w:val="26"/>
              </w:rPr>
              <w:t>ОК 09</w:t>
            </w:r>
            <w:r w:rsidRPr="00093D2A">
              <w:rPr>
                <w:rFonts w:ascii="Times New Roman" w:hAnsi="Times New Roman" w:cs="Times New Roman"/>
                <w:sz w:val="26"/>
                <w:szCs w:val="26"/>
              </w:rPr>
              <w:tab/>
            </w:r>
            <w:r w:rsidRPr="007040AD">
              <w:rPr>
                <w:rFonts w:eastAsia="Times New Roman"/>
                <w:color w:val="212529"/>
                <w:sz w:val="26"/>
                <w:szCs w:val="26"/>
                <w:lang w:eastAsia="ru-RU"/>
              </w:rPr>
              <w:t>.</w:t>
            </w:r>
            <w:r w:rsidRPr="00727480">
              <w:rPr>
                <w:rFonts w:ascii="Times New Roman" w:eastAsia="Times New Roman" w:hAnsi="Times New Roman" w:cs="Times New Roman"/>
                <w:color w:val="212529"/>
                <w:sz w:val="26"/>
                <w:szCs w:val="26"/>
                <w:lang w:eastAsia="ru-RU"/>
              </w:rPr>
              <w:t>Пользоваться профессиональной документацией на государственном и иностранном языках</w:t>
            </w:r>
          </w:p>
          <w:p w:rsidR="00163566" w:rsidRPr="00093D2A" w:rsidRDefault="00163566" w:rsidP="00163566">
            <w:pPr>
              <w:spacing w:line="240" w:lineRule="auto"/>
              <w:jc w:val="both"/>
              <w:rPr>
                <w:rFonts w:ascii="Times New Roman" w:eastAsia="Times New Roman" w:hAnsi="Times New Roman" w:cs="Times New Roman"/>
                <w:iCs/>
                <w:sz w:val="26"/>
                <w:szCs w:val="26"/>
                <w:lang w:eastAsia="ru-RU"/>
              </w:rPr>
            </w:pP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spacing w:before="120" w:after="0" w:line="240" w:lineRule="auto"/>
              <w:jc w:val="both"/>
              <w:rPr>
                <w:rFonts w:ascii="Times New Roman" w:eastAsia="Times New Roman" w:hAnsi="Times New Roman" w:cs="Times New Roman"/>
                <w:color w:val="000000"/>
                <w:sz w:val="26"/>
                <w:szCs w:val="26"/>
                <w:lang w:eastAsia="ru-RU"/>
              </w:rPr>
            </w:pPr>
            <w:r w:rsidRPr="00093D2A">
              <w:rPr>
                <w:rFonts w:ascii="Times New Roman" w:eastAsia="Times New Roman" w:hAnsi="Times New Roman" w:cs="Times New Roman"/>
                <w:color w:val="000000"/>
                <w:sz w:val="26"/>
                <w:szCs w:val="26"/>
                <w:lang w:eastAsia="ru-RU"/>
              </w:rPr>
              <w:t>Оценка за:</w:t>
            </w:r>
          </w:p>
          <w:p w:rsidR="00163566" w:rsidRPr="00093D2A" w:rsidRDefault="00163566" w:rsidP="00163566">
            <w:pPr>
              <w:spacing w:after="0" w:line="240" w:lineRule="auto"/>
              <w:jc w:val="both"/>
              <w:rPr>
                <w:rFonts w:ascii="Times New Roman" w:eastAsia="Times New Roman" w:hAnsi="Times New Roman" w:cs="Times New Roman"/>
                <w:color w:val="000000"/>
                <w:sz w:val="26"/>
                <w:szCs w:val="26"/>
                <w:lang w:eastAsia="ru-RU"/>
              </w:rPr>
            </w:pPr>
            <w:r w:rsidRPr="00093D2A">
              <w:rPr>
                <w:rFonts w:ascii="Times New Roman" w:eastAsia="Calibri" w:hAnsi="Times New Roman" w:cs="Times New Roman"/>
                <w:sz w:val="26"/>
                <w:szCs w:val="26"/>
                <w:lang w:eastAsia="ru-RU"/>
              </w:rPr>
              <w:t>-</w:t>
            </w:r>
            <w:r w:rsidRPr="00093D2A">
              <w:rPr>
                <w:rFonts w:ascii="Times New Roman" w:eastAsia="Times New Roman" w:hAnsi="Times New Roman" w:cs="Times New Roman"/>
                <w:color w:val="000000"/>
                <w:sz w:val="26"/>
                <w:szCs w:val="26"/>
                <w:lang w:eastAsia="ru-RU"/>
              </w:rPr>
              <w:t>выполнение практических</w:t>
            </w:r>
          </w:p>
          <w:p w:rsidR="00163566" w:rsidRPr="00093D2A" w:rsidRDefault="00163566" w:rsidP="00163566">
            <w:pPr>
              <w:spacing w:line="240" w:lineRule="auto"/>
              <w:jc w:val="both"/>
              <w:rPr>
                <w:rFonts w:ascii="Times New Roman" w:hAnsi="Times New Roman" w:cs="Times New Roman"/>
                <w:sz w:val="26"/>
                <w:szCs w:val="26"/>
              </w:rPr>
            </w:pPr>
            <w:r w:rsidRPr="00093D2A">
              <w:rPr>
                <w:rFonts w:ascii="Times New Roman" w:eastAsia="Calibri" w:hAnsi="Times New Roman" w:cs="Times New Roman"/>
                <w:color w:val="000000"/>
                <w:sz w:val="26"/>
                <w:szCs w:val="26"/>
              </w:rPr>
              <w:t>работ</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93D2A">
              <w:rPr>
                <w:rFonts w:ascii="Times New Roman" w:hAnsi="Times New Roman" w:cs="Times New Roman"/>
                <w:sz w:val="26"/>
                <w:szCs w:val="26"/>
              </w:rPr>
              <w:t>ЛР1</w:t>
            </w:r>
            <w:r w:rsidRPr="00093D2A">
              <w:rPr>
                <w:rFonts w:ascii="Times New Roman" w:hAnsi="Times New Roman" w:cs="Times New Roman"/>
                <w:bCs/>
                <w:sz w:val="26"/>
                <w:szCs w:val="26"/>
              </w:rPr>
              <w:t xml:space="preserve"> </w:t>
            </w:r>
            <w:r w:rsidRPr="00093D2A">
              <w:rPr>
                <w:rFonts w:ascii="Times New Roman" w:eastAsia="Times New Roman" w:hAnsi="Times New Roman" w:cs="Times New Roman"/>
                <w:sz w:val="26"/>
                <w:szCs w:val="26"/>
              </w:rPr>
              <w:t>Осознающий</w:t>
            </w:r>
            <w:r w:rsidRPr="00093D2A">
              <w:rPr>
                <w:rFonts w:ascii="Times New Roman" w:eastAsia="Times New Roman" w:hAnsi="Times New Roman" w:cs="Times New Roman"/>
                <w:spacing w:val="-3"/>
                <w:sz w:val="26"/>
                <w:szCs w:val="26"/>
              </w:rPr>
              <w:t xml:space="preserve"> </w:t>
            </w:r>
            <w:r w:rsidRPr="00093D2A">
              <w:rPr>
                <w:rFonts w:ascii="Times New Roman" w:eastAsia="Times New Roman" w:hAnsi="Times New Roman" w:cs="Times New Roman"/>
                <w:sz w:val="26"/>
                <w:szCs w:val="26"/>
              </w:rPr>
              <w:t>себя</w:t>
            </w:r>
            <w:r w:rsidRPr="00093D2A">
              <w:rPr>
                <w:rFonts w:ascii="Times New Roman" w:eastAsia="Times New Roman" w:hAnsi="Times New Roman" w:cs="Times New Roman"/>
                <w:spacing w:val="-3"/>
                <w:sz w:val="26"/>
                <w:szCs w:val="26"/>
              </w:rPr>
              <w:t xml:space="preserve"> </w:t>
            </w:r>
            <w:r w:rsidRPr="00093D2A">
              <w:rPr>
                <w:rFonts w:ascii="Times New Roman" w:eastAsia="Times New Roman" w:hAnsi="Times New Roman" w:cs="Times New Roman"/>
                <w:sz w:val="26"/>
                <w:szCs w:val="26"/>
              </w:rPr>
              <w:t>великой</w:t>
            </w:r>
            <w:r w:rsidRPr="00093D2A">
              <w:rPr>
                <w:rFonts w:ascii="Times New Roman" w:eastAsia="Times New Roman" w:hAnsi="Times New Roman" w:cs="Times New Roman"/>
                <w:spacing w:val="-3"/>
                <w:sz w:val="26"/>
                <w:szCs w:val="26"/>
              </w:rPr>
              <w:t xml:space="preserve"> </w:t>
            </w:r>
            <w:r w:rsidRPr="00093D2A">
              <w:rPr>
                <w:rFonts w:ascii="Times New Roman" w:eastAsia="Times New Roman" w:hAnsi="Times New Roman" w:cs="Times New Roman"/>
                <w:sz w:val="26"/>
                <w:szCs w:val="26"/>
              </w:rPr>
              <w:t>страны .гражданином</w:t>
            </w:r>
            <w:r w:rsidRPr="00093D2A">
              <w:rPr>
                <w:rFonts w:ascii="Times New Roman" w:eastAsia="Times New Roman" w:hAnsi="Times New Roman" w:cs="Times New Roman"/>
                <w:spacing w:val="-4"/>
                <w:sz w:val="26"/>
                <w:szCs w:val="26"/>
              </w:rPr>
              <w:t xml:space="preserve"> </w:t>
            </w:r>
            <w:r w:rsidRPr="00093D2A">
              <w:rPr>
                <w:rFonts w:ascii="Times New Roman" w:eastAsia="Times New Roman" w:hAnsi="Times New Roman" w:cs="Times New Roman"/>
                <w:sz w:val="26"/>
                <w:szCs w:val="26"/>
              </w:rPr>
              <w:t>и</w:t>
            </w:r>
            <w:r w:rsidRPr="00093D2A">
              <w:rPr>
                <w:rFonts w:ascii="Times New Roman" w:eastAsia="Times New Roman" w:hAnsi="Times New Roman" w:cs="Times New Roman"/>
                <w:spacing w:val="-4"/>
                <w:sz w:val="26"/>
                <w:szCs w:val="26"/>
              </w:rPr>
              <w:t xml:space="preserve"> </w:t>
            </w:r>
            <w:r w:rsidRPr="00093D2A">
              <w:rPr>
                <w:rFonts w:ascii="Times New Roman" w:eastAsia="Times New Roman" w:hAnsi="Times New Roman" w:cs="Times New Roman"/>
                <w:sz w:val="26"/>
                <w:szCs w:val="26"/>
              </w:rPr>
              <w:t>защитником</w:t>
            </w:r>
            <w:r w:rsidRPr="00093D2A">
              <w:rPr>
                <w:rFonts w:ascii="Times New Roman" w:eastAsia="Times New Roman" w:hAnsi="Times New Roman" w:cs="Times New Roman"/>
                <w:spacing w:val="-4"/>
                <w:sz w:val="26"/>
                <w:szCs w:val="26"/>
              </w:rPr>
              <w:t xml:space="preserve"> </w:t>
            </w:r>
          </w:p>
          <w:p w:rsidR="00163566" w:rsidRPr="00093D2A" w:rsidRDefault="00163566" w:rsidP="00163566">
            <w:pPr>
              <w:autoSpaceDE w:val="0"/>
              <w:autoSpaceDN w:val="0"/>
              <w:adjustRightInd w:val="0"/>
              <w:spacing w:after="0" w:line="240" w:lineRule="auto"/>
              <w:jc w:val="both"/>
              <w:rPr>
                <w:rFonts w:ascii="Times New Roman" w:hAnsi="Times New Roman" w:cs="Times New Roman"/>
                <w:sz w:val="26"/>
                <w:szCs w:val="26"/>
              </w:rPr>
            </w:pP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widowControl w:val="0"/>
              <w:numPr>
                <w:ilvl w:val="0"/>
                <w:numId w:val="46"/>
              </w:numPr>
              <w:tabs>
                <w:tab w:val="left" w:pos="317"/>
              </w:tabs>
              <w:autoSpaceDE w:val="0"/>
              <w:autoSpaceDN w:val="0"/>
              <w:spacing w:after="0" w:line="240" w:lineRule="auto"/>
              <w:ind w:left="0" w:firstLine="0"/>
              <w:jc w:val="both"/>
              <w:rPr>
                <w:rFonts w:ascii="Times New Roman" w:eastAsia="Times New Roman" w:hAnsi="Times New Roman" w:cs="Times New Roman"/>
                <w:sz w:val="26"/>
                <w:szCs w:val="26"/>
              </w:rPr>
            </w:pPr>
            <w:r w:rsidRPr="00093D2A">
              <w:rPr>
                <w:rFonts w:ascii="Times New Roman" w:eastAsia="Times New Roman" w:hAnsi="Times New Roman" w:cs="Times New Roman"/>
                <w:sz w:val="26"/>
                <w:szCs w:val="26"/>
              </w:rPr>
              <w:t>Сформированность</w:t>
            </w:r>
            <w:r w:rsidRPr="00093D2A">
              <w:rPr>
                <w:rFonts w:ascii="Times New Roman" w:eastAsia="Times New Roman" w:hAnsi="Times New Roman" w:cs="Times New Roman"/>
                <w:spacing w:val="-8"/>
                <w:sz w:val="26"/>
                <w:szCs w:val="26"/>
              </w:rPr>
              <w:t xml:space="preserve"> </w:t>
            </w:r>
            <w:r w:rsidRPr="00093D2A">
              <w:rPr>
                <w:rFonts w:ascii="Times New Roman" w:eastAsia="Times New Roman" w:hAnsi="Times New Roman" w:cs="Times New Roman"/>
                <w:sz w:val="26"/>
                <w:szCs w:val="26"/>
              </w:rPr>
              <w:t>гражданской</w:t>
            </w:r>
            <w:r w:rsidRPr="00093D2A">
              <w:rPr>
                <w:rFonts w:ascii="Times New Roman" w:eastAsia="Times New Roman" w:hAnsi="Times New Roman" w:cs="Times New Roman"/>
                <w:spacing w:val="-4"/>
                <w:sz w:val="26"/>
                <w:szCs w:val="26"/>
              </w:rPr>
              <w:t xml:space="preserve"> </w:t>
            </w:r>
            <w:r w:rsidRPr="00093D2A">
              <w:rPr>
                <w:rFonts w:ascii="Times New Roman" w:eastAsia="Times New Roman" w:hAnsi="Times New Roman" w:cs="Times New Roman"/>
                <w:sz w:val="26"/>
                <w:szCs w:val="26"/>
              </w:rPr>
              <w:t>позиции.</w:t>
            </w:r>
          </w:p>
          <w:p w:rsidR="00163566" w:rsidRPr="00093D2A" w:rsidRDefault="00163566" w:rsidP="00163566">
            <w:pPr>
              <w:widowControl w:val="0"/>
              <w:numPr>
                <w:ilvl w:val="0"/>
                <w:numId w:val="46"/>
              </w:numPr>
              <w:tabs>
                <w:tab w:val="left" w:pos="317"/>
              </w:tabs>
              <w:autoSpaceDE w:val="0"/>
              <w:autoSpaceDN w:val="0"/>
              <w:spacing w:after="0" w:line="240" w:lineRule="auto"/>
              <w:ind w:left="0" w:firstLine="0"/>
              <w:jc w:val="both"/>
              <w:rPr>
                <w:rFonts w:ascii="Times New Roman" w:eastAsia="Times New Roman" w:hAnsi="Times New Roman" w:cs="Times New Roman"/>
                <w:sz w:val="26"/>
                <w:szCs w:val="26"/>
              </w:rPr>
            </w:pPr>
            <w:r w:rsidRPr="00093D2A">
              <w:rPr>
                <w:rFonts w:ascii="Times New Roman" w:eastAsia="Times New Roman" w:hAnsi="Times New Roman" w:cs="Times New Roman"/>
                <w:sz w:val="26"/>
                <w:szCs w:val="26"/>
              </w:rPr>
              <w:t>Проявление</w:t>
            </w:r>
            <w:r w:rsidRPr="00093D2A">
              <w:rPr>
                <w:rFonts w:ascii="Times New Roman" w:eastAsia="Times New Roman" w:hAnsi="Times New Roman" w:cs="Times New Roman"/>
                <w:spacing w:val="24"/>
                <w:sz w:val="26"/>
                <w:szCs w:val="26"/>
              </w:rPr>
              <w:t xml:space="preserve"> </w:t>
            </w:r>
            <w:r w:rsidRPr="00093D2A">
              <w:rPr>
                <w:rFonts w:ascii="Times New Roman" w:eastAsia="Times New Roman" w:hAnsi="Times New Roman" w:cs="Times New Roman"/>
                <w:sz w:val="26"/>
                <w:szCs w:val="26"/>
              </w:rPr>
              <w:t>мировоззренческих</w:t>
            </w:r>
            <w:r w:rsidRPr="00093D2A">
              <w:rPr>
                <w:rFonts w:ascii="Times New Roman" w:eastAsia="Times New Roman" w:hAnsi="Times New Roman" w:cs="Times New Roman"/>
                <w:spacing w:val="24"/>
                <w:sz w:val="26"/>
                <w:szCs w:val="26"/>
              </w:rPr>
              <w:t xml:space="preserve"> </w:t>
            </w:r>
            <w:r w:rsidRPr="00093D2A">
              <w:rPr>
                <w:rFonts w:ascii="Times New Roman" w:eastAsia="Times New Roman" w:hAnsi="Times New Roman" w:cs="Times New Roman"/>
                <w:sz w:val="26"/>
                <w:szCs w:val="26"/>
              </w:rPr>
              <w:t>установок</w:t>
            </w:r>
            <w:r w:rsidRPr="00093D2A">
              <w:rPr>
                <w:rFonts w:ascii="Times New Roman" w:eastAsia="Times New Roman" w:hAnsi="Times New Roman" w:cs="Times New Roman"/>
                <w:spacing w:val="22"/>
                <w:sz w:val="26"/>
                <w:szCs w:val="26"/>
              </w:rPr>
              <w:t xml:space="preserve"> </w:t>
            </w:r>
            <w:r w:rsidRPr="00093D2A">
              <w:rPr>
                <w:rFonts w:ascii="Times New Roman" w:eastAsia="Times New Roman" w:hAnsi="Times New Roman" w:cs="Times New Roman"/>
                <w:sz w:val="26"/>
                <w:szCs w:val="26"/>
              </w:rPr>
              <w:t>на</w:t>
            </w:r>
            <w:r w:rsidRPr="00093D2A">
              <w:rPr>
                <w:rFonts w:ascii="Times New Roman" w:eastAsia="Times New Roman" w:hAnsi="Times New Roman" w:cs="Times New Roman"/>
                <w:spacing w:val="24"/>
                <w:sz w:val="26"/>
                <w:szCs w:val="26"/>
              </w:rPr>
              <w:t xml:space="preserve"> </w:t>
            </w:r>
            <w:r w:rsidRPr="00093D2A">
              <w:rPr>
                <w:rFonts w:ascii="Times New Roman" w:eastAsia="Times New Roman" w:hAnsi="Times New Roman" w:cs="Times New Roman"/>
                <w:sz w:val="26"/>
                <w:szCs w:val="26"/>
              </w:rPr>
              <w:t>готовность</w:t>
            </w:r>
            <w:r w:rsidRPr="00093D2A">
              <w:rPr>
                <w:rFonts w:ascii="Times New Roman" w:eastAsia="Times New Roman" w:hAnsi="Times New Roman" w:cs="Times New Roman"/>
                <w:spacing w:val="20"/>
                <w:sz w:val="26"/>
                <w:szCs w:val="26"/>
              </w:rPr>
              <w:t xml:space="preserve"> </w:t>
            </w:r>
            <w:r w:rsidRPr="00093D2A">
              <w:rPr>
                <w:rFonts w:ascii="Times New Roman" w:eastAsia="Times New Roman" w:hAnsi="Times New Roman" w:cs="Times New Roman"/>
                <w:sz w:val="26"/>
                <w:szCs w:val="26"/>
              </w:rPr>
              <w:t>молодых</w:t>
            </w:r>
            <w:r w:rsidRPr="00093D2A">
              <w:rPr>
                <w:rFonts w:ascii="Times New Roman" w:eastAsia="Times New Roman" w:hAnsi="Times New Roman" w:cs="Times New Roman"/>
                <w:spacing w:val="24"/>
                <w:sz w:val="26"/>
                <w:szCs w:val="26"/>
              </w:rPr>
              <w:t xml:space="preserve"> </w:t>
            </w:r>
            <w:r w:rsidRPr="00093D2A">
              <w:rPr>
                <w:rFonts w:ascii="Times New Roman" w:eastAsia="Times New Roman" w:hAnsi="Times New Roman" w:cs="Times New Roman"/>
                <w:sz w:val="26"/>
                <w:szCs w:val="26"/>
              </w:rPr>
              <w:t>людей</w:t>
            </w:r>
            <w:r w:rsidRPr="00093D2A">
              <w:rPr>
                <w:rFonts w:ascii="Times New Roman" w:eastAsia="Times New Roman" w:hAnsi="Times New Roman" w:cs="Times New Roman"/>
                <w:spacing w:val="20"/>
                <w:sz w:val="26"/>
                <w:szCs w:val="26"/>
              </w:rPr>
              <w:t xml:space="preserve"> </w:t>
            </w:r>
            <w:r w:rsidRPr="00093D2A">
              <w:rPr>
                <w:rFonts w:ascii="Times New Roman" w:eastAsia="Times New Roman" w:hAnsi="Times New Roman" w:cs="Times New Roman"/>
                <w:sz w:val="26"/>
                <w:szCs w:val="26"/>
              </w:rPr>
              <w:t>к</w:t>
            </w:r>
            <w:r w:rsidRPr="00093D2A">
              <w:rPr>
                <w:rFonts w:ascii="Times New Roman" w:eastAsia="Times New Roman" w:hAnsi="Times New Roman" w:cs="Times New Roman"/>
                <w:spacing w:val="-67"/>
                <w:sz w:val="26"/>
                <w:szCs w:val="26"/>
              </w:rPr>
              <w:t xml:space="preserve"> </w:t>
            </w:r>
            <w:r w:rsidRPr="00093D2A">
              <w:rPr>
                <w:rFonts w:ascii="Times New Roman" w:eastAsia="Times New Roman" w:hAnsi="Times New Roman" w:cs="Times New Roman"/>
                <w:sz w:val="26"/>
                <w:szCs w:val="26"/>
              </w:rPr>
              <w:t>работе</w:t>
            </w:r>
            <w:r w:rsidRPr="00093D2A">
              <w:rPr>
                <w:rFonts w:ascii="Times New Roman" w:eastAsia="Times New Roman" w:hAnsi="Times New Roman" w:cs="Times New Roman"/>
                <w:spacing w:val="-4"/>
                <w:sz w:val="26"/>
                <w:szCs w:val="26"/>
              </w:rPr>
              <w:t xml:space="preserve"> </w:t>
            </w:r>
            <w:r w:rsidRPr="00093D2A">
              <w:rPr>
                <w:rFonts w:ascii="Times New Roman" w:eastAsia="Times New Roman" w:hAnsi="Times New Roman" w:cs="Times New Roman"/>
                <w:sz w:val="26"/>
                <w:szCs w:val="26"/>
              </w:rPr>
              <w:t>на благо</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Отечества.</w:t>
            </w:r>
          </w:p>
          <w:p w:rsidR="00163566" w:rsidRPr="00093D2A" w:rsidRDefault="00163566" w:rsidP="00163566">
            <w:pPr>
              <w:widowControl w:val="0"/>
              <w:numPr>
                <w:ilvl w:val="0"/>
                <w:numId w:val="46"/>
              </w:numPr>
              <w:tabs>
                <w:tab w:val="left" w:pos="317"/>
              </w:tabs>
              <w:autoSpaceDE w:val="0"/>
              <w:autoSpaceDN w:val="0"/>
              <w:spacing w:after="0" w:line="240" w:lineRule="auto"/>
              <w:ind w:left="0" w:firstLine="0"/>
              <w:jc w:val="both"/>
              <w:rPr>
                <w:rFonts w:ascii="Times New Roman" w:eastAsia="Times New Roman" w:hAnsi="Times New Roman" w:cs="Times New Roman"/>
                <w:sz w:val="26"/>
                <w:szCs w:val="26"/>
              </w:rPr>
            </w:pPr>
            <w:r w:rsidRPr="00093D2A">
              <w:rPr>
                <w:rFonts w:ascii="Times New Roman" w:eastAsia="Times New Roman" w:hAnsi="Times New Roman" w:cs="Times New Roman"/>
                <w:sz w:val="26"/>
                <w:szCs w:val="26"/>
              </w:rPr>
              <w:t>Проявление</w:t>
            </w:r>
            <w:r w:rsidRPr="00093D2A">
              <w:rPr>
                <w:rFonts w:ascii="Times New Roman" w:eastAsia="Times New Roman" w:hAnsi="Times New Roman" w:cs="Times New Roman"/>
                <w:spacing w:val="-3"/>
                <w:sz w:val="26"/>
                <w:szCs w:val="26"/>
              </w:rPr>
              <w:t xml:space="preserve"> </w:t>
            </w:r>
            <w:r w:rsidRPr="00093D2A">
              <w:rPr>
                <w:rFonts w:ascii="Times New Roman" w:eastAsia="Times New Roman" w:hAnsi="Times New Roman" w:cs="Times New Roman"/>
                <w:sz w:val="26"/>
                <w:szCs w:val="26"/>
              </w:rPr>
              <w:t>правовой</w:t>
            </w:r>
            <w:r w:rsidRPr="00093D2A">
              <w:rPr>
                <w:rFonts w:ascii="Times New Roman" w:eastAsia="Times New Roman" w:hAnsi="Times New Roman" w:cs="Times New Roman"/>
                <w:spacing w:val="-2"/>
                <w:sz w:val="26"/>
                <w:szCs w:val="26"/>
              </w:rPr>
              <w:t xml:space="preserve"> </w:t>
            </w:r>
            <w:r w:rsidRPr="00093D2A">
              <w:rPr>
                <w:rFonts w:ascii="Times New Roman" w:eastAsia="Times New Roman" w:hAnsi="Times New Roman" w:cs="Times New Roman"/>
                <w:sz w:val="26"/>
                <w:szCs w:val="26"/>
              </w:rPr>
              <w:t>активности</w:t>
            </w:r>
            <w:r w:rsidRPr="00093D2A">
              <w:rPr>
                <w:rFonts w:ascii="Times New Roman" w:eastAsia="Times New Roman" w:hAnsi="Times New Roman" w:cs="Times New Roman"/>
                <w:spacing w:val="-3"/>
                <w:sz w:val="26"/>
                <w:szCs w:val="26"/>
              </w:rPr>
              <w:t xml:space="preserve"> </w:t>
            </w:r>
            <w:r w:rsidRPr="00093D2A">
              <w:rPr>
                <w:rFonts w:ascii="Times New Roman" w:eastAsia="Times New Roman" w:hAnsi="Times New Roman" w:cs="Times New Roman"/>
                <w:sz w:val="26"/>
                <w:szCs w:val="26"/>
              </w:rPr>
              <w:t>и</w:t>
            </w:r>
            <w:r w:rsidRPr="00093D2A">
              <w:rPr>
                <w:rFonts w:ascii="Times New Roman" w:eastAsia="Times New Roman" w:hAnsi="Times New Roman" w:cs="Times New Roman"/>
                <w:spacing w:val="-5"/>
                <w:sz w:val="26"/>
                <w:szCs w:val="26"/>
              </w:rPr>
              <w:t xml:space="preserve"> </w:t>
            </w:r>
            <w:r w:rsidRPr="00093D2A">
              <w:rPr>
                <w:rFonts w:ascii="Times New Roman" w:eastAsia="Times New Roman" w:hAnsi="Times New Roman" w:cs="Times New Roman"/>
                <w:sz w:val="26"/>
                <w:szCs w:val="26"/>
              </w:rPr>
              <w:t>навыков</w:t>
            </w:r>
            <w:r w:rsidRPr="00093D2A">
              <w:rPr>
                <w:rFonts w:ascii="Times New Roman" w:eastAsia="Times New Roman" w:hAnsi="Times New Roman" w:cs="Times New Roman"/>
                <w:spacing w:val="-4"/>
                <w:sz w:val="26"/>
                <w:szCs w:val="26"/>
              </w:rPr>
              <w:t xml:space="preserve"> </w:t>
            </w:r>
            <w:r w:rsidRPr="00093D2A">
              <w:rPr>
                <w:rFonts w:ascii="Times New Roman" w:eastAsia="Times New Roman" w:hAnsi="Times New Roman" w:cs="Times New Roman"/>
                <w:sz w:val="26"/>
                <w:szCs w:val="26"/>
              </w:rPr>
              <w:t>правомерного</w:t>
            </w:r>
            <w:r w:rsidRPr="00093D2A">
              <w:rPr>
                <w:rFonts w:ascii="Times New Roman" w:eastAsia="Times New Roman" w:hAnsi="Times New Roman" w:cs="Times New Roman"/>
                <w:spacing w:val="-4"/>
                <w:sz w:val="26"/>
                <w:szCs w:val="26"/>
              </w:rPr>
              <w:t xml:space="preserve"> </w:t>
            </w:r>
            <w:r w:rsidRPr="00093D2A">
              <w:rPr>
                <w:rFonts w:ascii="Times New Roman" w:eastAsia="Times New Roman" w:hAnsi="Times New Roman" w:cs="Times New Roman"/>
                <w:sz w:val="26"/>
                <w:szCs w:val="26"/>
              </w:rPr>
              <w:t>поведения.</w:t>
            </w:r>
          </w:p>
        </w:tc>
      </w:tr>
      <w:tr w:rsidR="00163566" w:rsidRPr="00093D2A" w:rsidTr="00163566">
        <w:trPr>
          <w:trHeight w:val="180"/>
        </w:trPr>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autoSpaceDE w:val="0"/>
              <w:autoSpaceDN w:val="0"/>
              <w:adjustRightInd w:val="0"/>
              <w:spacing w:after="0" w:line="240" w:lineRule="auto"/>
              <w:jc w:val="both"/>
              <w:rPr>
                <w:rFonts w:ascii="Times New Roman" w:hAnsi="Times New Roman" w:cs="Times New Roman"/>
                <w:sz w:val="26"/>
                <w:szCs w:val="26"/>
              </w:rPr>
            </w:pPr>
            <w:r w:rsidRPr="00093D2A">
              <w:rPr>
                <w:rFonts w:ascii="Times New Roman" w:eastAsia="Times New Roman" w:hAnsi="Times New Roman" w:cs="Times New Roman"/>
                <w:sz w:val="26"/>
                <w:szCs w:val="26"/>
              </w:rPr>
              <w:t>ЛР 11 Проявляющий</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и</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демонстрирующий</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уважение</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к</w:t>
            </w:r>
            <w:r w:rsidRPr="00093D2A">
              <w:rPr>
                <w:rFonts w:ascii="Times New Roman" w:eastAsia="Times New Roman" w:hAnsi="Times New Roman" w:cs="Times New Roman"/>
                <w:spacing w:val="61"/>
                <w:sz w:val="26"/>
                <w:szCs w:val="26"/>
              </w:rPr>
              <w:t xml:space="preserve"> </w:t>
            </w:r>
            <w:r w:rsidRPr="00093D2A">
              <w:rPr>
                <w:rFonts w:ascii="Times New Roman" w:eastAsia="Times New Roman" w:hAnsi="Times New Roman" w:cs="Times New Roman"/>
                <w:sz w:val="26"/>
                <w:szCs w:val="26"/>
              </w:rPr>
              <w:t>представителям</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различных</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этнокультурных,</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социальных,</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конфессиональных</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и</w:t>
            </w:r>
            <w:r w:rsidRPr="00093D2A">
              <w:rPr>
                <w:rFonts w:ascii="Times New Roman" w:eastAsia="Times New Roman" w:hAnsi="Times New Roman" w:cs="Times New Roman"/>
                <w:spacing w:val="61"/>
                <w:sz w:val="26"/>
                <w:szCs w:val="26"/>
              </w:rPr>
              <w:t xml:space="preserve"> </w:t>
            </w:r>
            <w:r w:rsidRPr="00093D2A">
              <w:rPr>
                <w:rFonts w:ascii="Times New Roman" w:eastAsia="Times New Roman" w:hAnsi="Times New Roman" w:cs="Times New Roman"/>
                <w:sz w:val="26"/>
                <w:szCs w:val="26"/>
              </w:rPr>
              <w:t>иных</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групп.</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Сопричастный</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к</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сохранению,</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преумножению</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и</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трансляции</w:t>
            </w:r>
            <w:r w:rsidRPr="00093D2A">
              <w:rPr>
                <w:rFonts w:ascii="Times New Roman" w:eastAsia="Times New Roman" w:hAnsi="Times New Roman" w:cs="Times New Roman"/>
                <w:spacing w:val="1"/>
                <w:sz w:val="26"/>
                <w:szCs w:val="26"/>
              </w:rPr>
              <w:t xml:space="preserve"> </w:t>
            </w:r>
            <w:r w:rsidRPr="00093D2A">
              <w:rPr>
                <w:rFonts w:ascii="Times New Roman" w:eastAsia="Times New Roman" w:hAnsi="Times New Roman" w:cs="Times New Roman"/>
                <w:sz w:val="26"/>
                <w:szCs w:val="26"/>
              </w:rPr>
              <w:t>культурных</w:t>
            </w:r>
            <w:r w:rsidRPr="00093D2A">
              <w:rPr>
                <w:rFonts w:ascii="Times New Roman" w:eastAsia="Times New Roman" w:hAnsi="Times New Roman" w:cs="Times New Roman"/>
                <w:spacing w:val="59"/>
                <w:sz w:val="26"/>
                <w:szCs w:val="26"/>
              </w:rPr>
              <w:t xml:space="preserve"> </w:t>
            </w:r>
            <w:r w:rsidRPr="00093D2A">
              <w:rPr>
                <w:rFonts w:ascii="Times New Roman" w:eastAsia="Times New Roman" w:hAnsi="Times New Roman" w:cs="Times New Roman"/>
                <w:sz w:val="26"/>
                <w:szCs w:val="26"/>
              </w:rPr>
              <w:t>традиций</w:t>
            </w:r>
            <w:r w:rsidRPr="00093D2A">
              <w:rPr>
                <w:rFonts w:ascii="Times New Roman" w:eastAsia="Times New Roman" w:hAnsi="Times New Roman" w:cs="Times New Roman"/>
                <w:spacing w:val="56"/>
                <w:sz w:val="26"/>
                <w:szCs w:val="26"/>
              </w:rPr>
              <w:t xml:space="preserve"> </w:t>
            </w:r>
            <w:r w:rsidRPr="00093D2A">
              <w:rPr>
                <w:rFonts w:ascii="Times New Roman" w:eastAsia="Times New Roman" w:hAnsi="Times New Roman" w:cs="Times New Roman"/>
                <w:sz w:val="26"/>
                <w:szCs w:val="26"/>
              </w:rPr>
              <w:t>и</w:t>
            </w:r>
            <w:r w:rsidRPr="00093D2A">
              <w:rPr>
                <w:rFonts w:ascii="Times New Roman" w:eastAsia="Times New Roman" w:hAnsi="Times New Roman" w:cs="Times New Roman"/>
                <w:spacing w:val="59"/>
                <w:sz w:val="26"/>
                <w:szCs w:val="26"/>
              </w:rPr>
              <w:t xml:space="preserve"> </w:t>
            </w:r>
            <w:r w:rsidRPr="00093D2A">
              <w:rPr>
                <w:rFonts w:ascii="Times New Roman" w:eastAsia="Times New Roman" w:hAnsi="Times New Roman" w:cs="Times New Roman"/>
                <w:sz w:val="26"/>
                <w:szCs w:val="26"/>
              </w:rPr>
              <w:t>ценностей</w:t>
            </w:r>
            <w:r w:rsidRPr="00093D2A">
              <w:rPr>
                <w:rFonts w:ascii="Times New Roman" w:eastAsia="Times New Roman" w:hAnsi="Times New Roman" w:cs="Times New Roman"/>
                <w:spacing w:val="59"/>
                <w:sz w:val="26"/>
                <w:szCs w:val="26"/>
              </w:rPr>
              <w:t xml:space="preserve"> </w:t>
            </w:r>
            <w:r w:rsidRPr="00093D2A">
              <w:rPr>
                <w:rFonts w:ascii="Times New Roman" w:eastAsia="Times New Roman" w:hAnsi="Times New Roman" w:cs="Times New Roman"/>
                <w:sz w:val="26"/>
                <w:szCs w:val="26"/>
              </w:rPr>
              <w:t>многонационального</w:t>
            </w:r>
            <w:r w:rsidRPr="00093D2A">
              <w:rPr>
                <w:rFonts w:ascii="Times New Roman" w:eastAsia="Times New Roman" w:hAnsi="Times New Roman" w:cs="Times New Roman"/>
                <w:spacing w:val="58"/>
                <w:sz w:val="26"/>
                <w:szCs w:val="26"/>
              </w:rPr>
              <w:t xml:space="preserve"> </w:t>
            </w:r>
            <w:r w:rsidRPr="00093D2A">
              <w:rPr>
                <w:rFonts w:ascii="Times New Roman" w:eastAsia="Times New Roman" w:hAnsi="Times New Roman" w:cs="Times New Roman"/>
                <w:sz w:val="26"/>
                <w:szCs w:val="26"/>
              </w:rPr>
              <w:t>российского государства</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566" w:rsidRPr="00093D2A" w:rsidRDefault="00163566" w:rsidP="00163566">
            <w:pPr>
              <w:numPr>
                <w:ilvl w:val="0"/>
                <w:numId w:val="46"/>
              </w:numPr>
              <w:tabs>
                <w:tab w:val="left" w:pos="317"/>
              </w:tabs>
              <w:spacing w:after="0" w:line="240" w:lineRule="auto"/>
              <w:ind w:left="0" w:firstLine="34"/>
              <w:jc w:val="both"/>
              <w:rPr>
                <w:rFonts w:ascii="Times New Roman" w:eastAsia="Times New Roman" w:hAnsi="Times New Roman" w:cs="Times New Roman"/>
                <w:sz w:val="26"/>
                <w:szCs w:val="26"/>
                <w:lang w:eastAsia="ru-RU"/>
              </w:rPr>
            </w:pPr>
            <w:r w:rsidRPr="00093D2A">
              <w:rPr>
                <w:rFonts w:ascii="Times New Roman" w:eastAsia="Times New Roman" w:hAnsi="Times New Roman" w:cs="Times New Roman"/>
                <w:sz w:val="26"/>
                <w:szCs w:val="26"/>
                <w:lang w:eastAsia="ru-RU"/>
              </w:rPr>
              <w:t>Готовность</w:t>
            </w:r>
            <w:r w:rsidRPr="00093D2A">
              <w:rPr>
                <w:rFonts w:ascii="Times New Roman" w:eastAsia="Times New Roman" w:hAnsi="Times New Roman" w:cs="Times New Roman"/>
                <w:spacing w:val="9"/>
                <w:sz w:val="26"/>
                <w:szCs w:val="26"/>
                <w:lang w:eastAsia="ru-RU"/>
              </w:rPr>
              <w:t xml:space="preserve"> </w:t>
            </w:r>
            <w:r w:rsidRPr="00093D2A">
              <w:rPr>
                <w:rFonts w:ascii="Times New Roman" w:eastAsia="Times New Roman" w:hAnsi="Times New Roman" w:cs="Times New Roman"/>
                <w:sz w:val="26"/>
                <w:szCs w:val="26"/>
                <w:lang w:eastAsia="ru-RU"/>
              </w:rPr>
              <w:t>к</w:t>
            </w:r>
            <w:r w:rsidRPr="00093D2A">
              <w:rPr>
                <w:rFonts w:ascii="Times New Roman" w:eastAsia="Times New Roman" w:hAnsi="Times New Roman" w:cs="Times New Roman"/>
                <w:spacing w:val="9"/>
                <w:sz w:val="26"/>
                <w:szCs w:val="26"/>
                <w:lang w:eastAsia="ru-RU"/>
              </w:rPr>
              <w:t xml:space="preserve"> </w:t>
            </w:r>
            <w:r w:rsidRPr="00093D2A">
              <w:rPr>
                <w:rFonts w:ascii="Times New Roman" w:eastAsia="Times New Roman" w:hAnsi="Times New Roman" w:cs="Times New Roman"/>
                <w:sz w:val="26"/>
                <w:szCs w:val="26"/>
                <w:lang w:eastAsia="ru-RU"/>
              </w:rPr>
              <w:t>общению</w:t>
            </w:r>
            <w:r w:rsidRPr="00093D2A">
              <w:rPr>
                <w:rFonts w:ascii="Times New Roman" w:eastAsia="Times New Roman" w:hAnsi="Times New Roman" w:cs="Times New Roman"/>
                <w:spacing w:val="10"/>
                <w:sz w:val="26"/>
                <w:szCs w:val="26"/>
                <w:lang w:eastAsia="ru-RU"/>
              </w:rPr>
              <w:t xml:space="preserve"> </w:t>
            </w:r>
            <w:r w:rsidRPr="00093D2A">
              <w:rPr>
                <w:rFonts w:ascii="Times New Roman" w:eastAsia="Times New Roman" w:hAnsi="Times New Roman" w:cs="Times New Roman"/>
                <w:sz w:val="26"/>
                <w:szCs w:val="26"/>
                <w:lang w:eastAsia="ru-RU"/>
              </w:rPr>
              <w:t>и</w:t>
            </w:r>
            <w:r w:rsidRPr="00093D2A">
              <w:rPr>
                <w:rFonts w:ascii="Times New Roman" w:eastAsia="Times New Roman" w:hAnsi="Times New Roman" w:cs="Times New Roman"/>
                <w:spacing w:val="12"/>
                <w:sz w:val="26"/>
                <w:szCs w:val="26"/>
                <w:lang w:eastAsia="ru-RU"/>
              </w:rPr>
              <w:t xml:space="preserve"> </w:t>
            </w:r>
            <w:r w:rsidRPr="00093D2A">
              <w:rPr>
                <w:rFonts w:ascii="Times New Roman" w:eastAsia="Times New Roman" w:hAnsi="Times New Roman" w:cs="Times New Roman"/>
                <w:sz w:val="26"/>
                <w:szCs w:val="26"/>
                <w:lang w:eastAsia="ru-RU"/>
              </w:rPr>
              <w:t>взаимодействию</w:t>
            </w:r>
            <w:r w:rsidRPr="00093D2A">
              <w:rPr>
                <w:rFonts w:ascii="Times New Roman" w:eastAsia="Times New Roman" w:hAnsi="Times New Roman" w:cs="Times New Roman"/>
                <w:spacing w:val="10"/>
                <w:sz w:val="26"/>
                <w:szCs w:val="26"/>
                <w:lang w:eastAsia="ru-RU"/>
              </w:rPr>
              <w:t xml:space="preserve"> </w:t>
            </w:r>
            <w:r w:rsidRPr="00093D2A">
              <w:rPr>
                <w:rFonts w:ascii="Times New Roman" w:eastAsia="Times New Roman" w:hAnsi="Times New Roman" w:cs="Times New Roman"/>
                <w:sz w:val="26"/>
                <w:szCs w:val="26"/>
                <w:lang w:eastAsia="ru-RU"/>
              </w:rPr>
              <w:t>с</w:t>
            </w:r>
            <w:r w:rsidRPr="00093D2A">
              <w:rPr>
                <w:rFonts w:ascii="Times New Roman" w:eastAsia="Times New Roman" w:hAnsi="Times New Roman" w:cs="Times New Roman"/>
                <w:spacing w:val="12"/>
                <w:sz w:val="26"/>
                <w:szCs w:val="26"/>
                <w:lang w:eastAsia="ru-RU"/>
              </w:rPr>
              <w:t xml:space="preserve"> </w:t>
            </w:r>
            <w:r w:rsidRPr="00093D2A">
              <w:rPr>
                <w:rFonts w:ascii="Times New Roman" w:eastAsia="Times New Roman" w:hAnsi="Times New Roman" w:cs="Times New Roman"/>
                <w:sz w:val="26"/>
                <w:szCs w:val="26"/>
                <w:lang w:eastAsia="ru-RU"/>
              </w:rPr>
              <w:t>людьми</w:t>
            </w:r>
            <w:r w:rsidRPr="00093D2A">
              <w:rPr>
                <w:rFonts w:ascii="Times New Roman" w:eastAsia="Times New Roman" w:hAnsi="Times New Roman" w:cs="Times New Roman"/>
                <w:spacing w:val="12"/>
                <w:sz w:val="26"/>
                <w:szCs w:val="26"/>
                <w:lang w:eastAsia="ru-RU"/>
              </w:rPr>
              <w:t xml:space="preserve"> </w:t>
            </w:r>
            <w:r w:rsidRPr="00093D2A">
              <w:rPr>
                <w:rFonts w:ascii="Times New Roman" w:eastAsia="Times New Roman" w:hAnsi="Times New Roman" w:cs="Times New Roman"/>
                <w:sz w:val="26"/>
                <w:szCs w:val="26"/>
                <w:lang w:eastAsia="ru-RU"/>
              </w:rPr>
              <w:t>самого</w:t>
            </w:r>
            <w:r w:rsidRPr="00093D2A">
              <w:rPr>
                <w:rFonts w:ascii="Times New Roman" w:eastAsia="Times New Roman" w:hAnsi="Times New Roman" w:cs="Times New Roman"/>
                <w:spacing w:val="10"/>
                <w:sz w:val="26"/>
                <w:szCs w:val="26"/>
                <w:lang w:eastAsia="ru-RU"/>
              </w:rPr>
              <w:t xml:space="preserve"> </w:t>
            </w:r>
            <w:r w:rsidRPr="00093D2A">
              <w:rPr>
                <w:rFonts w:ascii="Times New Roman" w:eastAsia="Times New Roman" w:hAnsi="Times New Roman" w:cs="Times New Roman"/>
                <w:sz w:val="26"/>
                <w:szCs w:val="26"/>
                <w:lang w:eastAsia="ru-RU"/>
              </w:rPr>
              <w:t>разного</w:t>
            </w:r>
            <w:r w:rsidRPr="00093D2A">
              <w:rPr>
                <w:rFonts w:ascii="Times New Roman" w:eastAsia="Times New Roman" w:hAnsi="Times New Roman" w:cs="Times New Roman"/>
                <w:spacing w:val="12"/>
                <w:sz w:val="26"/>
                <w:szCs w:val="26"/>
                <w:lang w:eastAsia="ru-RU"/>
              </w:rPr>
              <w:t xml:space="preserve"> </w:t>
            </w:r>
            <w:r w:rsidRPr="00093D2A">
              <w:rPr>
                <w:rFonts w:ascii="Times New Roman" w:eastAsia="Times New Roman" w:hAnsi="Times New Roman" w:cs="Times New Roman"/>
                <w:sz w:val="26"/>
                <w:szCs w:val="26"/>
                <w:lang w:eastAsia="ru-RU"/>
              </w:rPr>
              <w:t>статуса</w:t>
            </w:r>
            <w:r w:rsidRPr="00093D2A">
              <w:rPr>
                <w:rFonts w:ascii="Times New Roman" w:eastAsia="Times New Roman" w:hAnsi="Times New Roman" w:cs="Times New Roman"/>
                <w:spacing w:val="-67"/>
                <w:sz w:val="26"/>
                <w:szCs w:val="26"/>
                <w:lang w:eastAsia="ru-RU"/>
              </w:rPr>
              <w:t xml:space="preserve"> </w:t>
            </w:r>
            <w:r w:rsidRPr="00093D2A">
              <w:rPr>
                <w:rFonts w:ascii="Times New Roman" w:eastAsia="Times New Roman" w:hAnsi="Times New Roman" w:cs="Times New Roman"/>
                <w:sz w:val="26"/>
                <w:szCs w:val="26"/>
                <w:lang w:eastAsia="ru-RU"/>
              </w:rPr>
              <w:t>и</w:t>
            </w:r>
            <w:r w:rsidRPr="00093D2A">
              <w:rPr>
                <w:rFonts w:ascii="Times New Roman" w:eastAsia="Times New Roman" w:hAnsi="Times New Roman" w:cs="Times New Roman"/>
                <w:spacing w:val="-1"/>
                <w:sz w:val="26"/>
                <w:szCs w:val="26"/>
                <w:lang w:eastAsia="ru-RU"/>
              </w:rPr>
              <w:t xml:space="preserve"> </w:t>
            </w:r>
            <w:r w:rsidRPr="00093D2A">
              <w:rPr>
                <w:rFonts w:ascii="Times New Roman" w:eastAsia="Times New Roman" w:hAnsi="Times New Roman" w:cs="Times New Roman"/>
                <w:sz w:val="26"/>
                <w:szCs w:val="26"/>
                <w:lang w:eastAsia="ru-RU"/>
              </w:rPr>
              <w:t>в</w:t>
            </w:r>
            <w:r w:rsidRPr="00093D2A">
              <w:rPr>
                <w:rFonts w:ascii="Times New Roman" w:eastAsia="Times New Roman" w:hAnsi="Times New Roman" w:cs="Times New Roman"/>
                <w:spacing w:val="-1"/>
                <w:sz w:val="26"/>
                <w:szCs w:val="26"/>
                <w:lang w:eastAsia="ru-RU"/>
              </w:rPr>
              <w:t xml:space="preserve"> </w:t>
            </w:r>
            <w:r w:rsidRPr="00093D2A">
              <w:rPr>
                <w:rFonts w:ascii="Times New Roman" w:eastAsia="Times New Roman" w:hAnsi="Times New Roman" w:cs="Times New Roman"/>
                <w:sz w:val="26"/>
                <w:szCs w:val="26"/>
                <w:lang w:eastAsia="ru-RU"/>
              </w:rPr>
              <w:t>многообразных</w:t>
            </w:r>
            <w:r w:rsidRPr="00093D2A">
              <w:rPr>
                <w:rFonts w:ascii="Times New Roman" w:eastAsia="Times New Roman" w:hAnsi="Times New Roman" w:cs="Times New Roman"/>
                <w:spacing w:val="-3"/>
                <w:sz w:val="26"/>
                <w:szCs w:val="26"/>
                <w:lang w:eastAsia="ru-RU"/>
              </w:rPr>
              <w:t xml:space="preserve"> </w:t>
            </w:r>
            <w:r w:rsidRPr="00093D2A">
              <w:rPr>
                <w:rFonts w:ascii="Times New Roman" w:eastAsia="Times New Roman" w:hAnsi="Times New Roman" w:cs="Times New Roman"/>
                <w:sz w:val="26"/>
                <w:szCs w:val="26"/>
                <w:lang w:eastAsia="ru-RU"/>
              </w:rPr>
              <w:t>обстоятельствах.</w:t>
            </w:r>
          </w:p>
          <w:p w:rsidR="00163566" w:rsidRPr="00093D2A" w:rsidRDefault="00163566" w:rsidP="00163566">
            <w:pPr>
              <w:pStyle w:val="a6"/>
              <w:widowControl w:val="0"/>
              <w:numPr>
                <w:ilvl w:val="0"/>
                <w:numId w:val="46"/>
              </w:numPr>
              <w:tabs>
                <w:tab w:val="left" w:pos="317"/>
              </w:tabs>
              <w:autoSpaceDE w:val="0"/>
              <w:autoSpaceDN w:val="0"/>
              <w:spacing w:after="0" w:line="240" w:lineRule="auto"/>
              <w:ind w:left="0" w:firstLine="34"/>
              <w:contextualSpacing w:val="0"/>
              <w:jc w:val="both"/>
              <w:rPr>
                <w:rFonts w:ascii="Times New Roman" w:hAnsi="Times New Roman" w:cs="Times New Roman"/>
                <w:sz w:val="26"/>
                <w:szCs w:val="26"/>
              </w:rPr>
            </w:pPr>
            <w:r w:rsidRPr="00093D2A">
              <w:rPr>
                <w:rFonts w:ascii="Times New Roman" w:hAnsi="Times New Roman" w:cs="Times New Roman"/>
                <w:sz w:val="26"/>
                <w:szCs w:val="26"/>
              </w:rPr>
              <w:t>Отсутствие фактов проявления идеологии терроризма и экстремизма среди</w:t>
            </w:r>
            <w:r w:rsidRPr="00093D2A">
              <w:rPr>
                <w:rFonts w:ascii="Times New Roman" w:hAnsi="Times New Roman" w:cs="Times New Roman"/>
                <w:spacing w:val="1"/>
                <w:sz w:val="26"/>
                <w:szCs w:val="26"/>
              </w:rPr>
              <w:t xml:space="preserve"> </w:t>
            </w:r>
            <w:r w:rsidRPr="00093D2A">
              <w:rPr>
                <w:rFonts w:ascii="Times New Roman" w:hAnsi="Times New Roman" w:cs="Times New Roman"/>
                <w:sz w:val="26"/>
                <w:szCs w:val="26"/>
              </w:rPr>
              <w:t>обучающихся.</w:t>
            </w:r>
          </w:p>
          <w:p w:rsidR="00163566" w:rsidRPr="00093D2A" w:rsidRDefault="00163566" w:rsidP="00163566">
            <w:pPr>
              <w:pStyle w:val="a6"/>
              <w:widowControl w:val="0"/>
              <w:numPr>
                <w:ilvl w:val="0"/>
                <w:numId w:val="46"/>
              </w:numPr>
              <w:tabs>
                <w:tab w:val="left" w:pos="317"/>
              </w:tabs>
              <w:autoSpaceDE w:val="0"/>
              <w:autoSpaceDN w:val="0"/>
              <w:spacing w:after="0" w:line="240" w:lineRule="auto"/>
              <w:ind w:left="0" w:firstLine="34"/>
              <w:contextualSpacing w:val="0"/>
              <w:jc w:val="both"/>
              <w:rPr>
                <w:rFonts w:ascii="Times New Roman" w:hAnsi="Times New Roman" w:cs="Times New Roman"/>
                <w:sz w:val="26"/>
                <w:szCs w:val="26"/>
              </w:rPr>
            </w:pPr>
            <w:r w:rsidRPr="00093D2A">
              <w:rPr>
                <w:rFonts w:ascii="Times New Roman" w:hAnsi="Times New Roman" w:cs="Times New Roman"/>
                <w:sz w:val="26"/>
                <w:szCs w:val="26"/>
              </w:rPr>
              <w:t>Отсутствие</w:t>
            </w:r>
            <w:r w:rsidRPr="00093D2A">
              <w:rPr>
                <w:rFonts w:ascii="Times New Roman" w:hAnsi="Times New Roman" w:cs="Times New Roman"/>
                <w:spacing w:val="1"/>
                <w:sz w:val="26"/>
                <w:szCs w:val="26"/>
              </w:rPr>
              <w:t xml:space="preserve"> </w:t>
            </w:r>
            <w:r w:rsidRPr="00093D2A">
              <w:rPr>
                <w:rFonts w:ascii="Times New Roman" w:hAnsi="Times New Roman" w:cs="Times New Roman"/>
                <w:sz w:val="26"/>
                <w:szCs w:val="26"/>
              </w:rPr>
              <w:t>социальных</w:t>
            </w:r>
            <w:r w:rsidRPr="00093D2A">
              <w:rPr>
                <w:rFonts w:ascii="Times New Roman" w:hAnsi="Times New Roman" w:cs="Times New Roman"/>
                <w:spacing w:val="1"/>
                <w:sz w:val="26"/>
                <w:szCs w:val="26"/>
              </w:rPr>
              <w:t xml:space="preserve"> </w:t>
            </w:r>
            <w:r w:rsidRPr="00093D2A">
              <w:rPr>
                <w:rFonts w:ascii="Times New Roman" w:hAnsi="Times New Roman" w:cs="Times New Roman"/>
                <w:sz w:val="26"/>
                <w:szCs w:val="26"/>
              </w:rPr>
              <w:t>конфликтов</w:t>
            </w:r>
            <w:r w:rsidRPr="00093D2A">
              <w:rPr>
                <w:rFonts w:ascii="Times New Roman" w:hAnsi="Times New Roman" w:cs="Times New Roman"/>
                <w:spacing w:val="1"/>
                <w:sz w:val="26"/>
                <w:szCs w:val="26"/>
              </w:rPr>
              <w:t xml:space="preserve"> </w:t>
            </w:r>
            <w:r w:rsidRPr="00093D2A">
              <w:rPr>
                <w:rFonts w:ascii="Times New Roman" w:hAnsi="Times New Roman" w:cs="Times New Roman"/>
                <w:sz w:val="26"/>
                <w:szCs w:val="26"/>
              </w:rPr>
              <w:t>среди</w:t>
            </w:r>
            <w:r w:rsidRPr="00093D2A">
              <w:rPr>
                <w:rFonts w:ascii="Times New Roman" w:hAnsi="Times New Roman" w:cs="Times New Roman"/>
                <w:spacing w:val="1"/>
                <w:sz w:val="26"/>
                <w:szCs w:val="26"/>
              </w:rPr>
              <w:t xml:space="preserve"> </w:t>
            </w:r>
            <w:r w:rsidRPr="00093D2A">
              <w:rPr>
                <w:rFonts w:ascii="Times New Roman" w:hAnsi="Times New Roman" w:cs="Times New Roman"/>
                <w:sz w:val="26"/>
                <w:szCs w:val="26"/>
              </w:rPr>
              <w:t>обучающихся,</w:t>
            </w:r>
            <w:r w:rsidRPr="00093D2A">
              <w:rPr>
                <w:rFonts w:ascii="Times New Roman" w:hAnsi="Times New Roman" w:cs="Times New Roman"/>
                <w:spacing w:val="1"/>
                <w:sz w:val="26"/>
                <w:szCs w:val="26"/>
              </w:rPr>
              <w:t xml:space="preserve"> </w:t>
            </w:r>
            <w:r w:rsidRPr="00093D2A">
              <w:rPr>
                <w:rFonts w:ascii="Times New Roman" w:hAnsi="Times New Roman" w:cs="Times New Roman"/>
                <w:sz w:val="26"/>
                <w:szCs w:val="26"/>
              </w:rPr>
              <w:t>основанных</w:t>
            </w:r>
            <w:r w:rsidRPr="00093D2A">
              <w:rPr>
                <w:rFonts w:ascii="Times New Roman" w:hAnsi="Times New Roman" w:cs="Times New Roman"/>
                <w:spacing w:val="1"/>
                <w:sz w:val="26"/>
                <w:szCs w:val="26"/>
              </w:rPr>
              <w:t xml:space="preserve"> </w:t>
            </w:r>
            <w:r w:rsidRPr="00093D2A">
              <w:rPr>
                <w:rFonts w:ascii="Times New Roman" w:hAnsi="Times New Roman" w:cs="Times New Roman"/>
                <w:sz w:val="26"/>
                <w:szCs w:val="26"/>
              </w:rPr>
              <w:t>на</w:t>
            </w:r>
            <w:r w:rsidRPr="00093D2A">
              <w:rPr>
                <w:rFonts w:ascii="Times New Roman" w:hAnsi="Times New Roman" w:cs="Times New Roman"/>
                <w:spacing w:val="-67"/>
                <w:sz w:val="26"/>
                <w:szCs w:val="26"/>
              </w:rPr>
              <w:t xml:space="preserve"> </w:t>
            </w:r>
            <w:r w:rsidRPr="00093D2A">
              <w:rPr>
                <w:rFonts w:ascii="Times New Roman" w:hAnsi="Times New Roman" w:cs="Times New Roman"/>
                <w:sz w:val="26"/>
                <w:szCs w:val="26"/>
              </w:rPr>
              <w:t>межнациональной,</w:t>
            </w:r>
            <w:r w:rsidRPr="00093D2A">
              <w:rPr>
                <w:rFonts w:ascii="Times New Roman" w:hAnsi="Times New Roman" w:cs="Times New Roman"/>
                <w:spacing w:val="-5"/>
                <w:sz w:val="26"/>
                <w:szCs w:val="26"/>
              </w:rPr>
              <w:t xml:space="preserve"> </w:t>
            </w:r>
            <w:r w:rsidRPr="00093D2A">
              <w:rPr>
                <w:rFonts w:ascii="Times New Roman" w:hAnsi="Times New Roman" w:cs="Times New Roman"/>
                <w:sz w:val="26"/>
                <w:szCs w:val="26"/>
              </w:rPr>
              <w:t>межрелигиозной почве.</w:t>
            </w:r>
          </w:p>
        </w:tc>
      </w:tr>
      <w:tr w:rsidR="00714C42" w:rsidRPr="00093D2A" w:rsidTr="00FB3EB6">
        <w:trPr>
          <w:trHeight w:val="180"/>
        </w:trPr>
        <w:tc>
          <w:tcPr>
            <w:tcW w:w="5783" w:type="dxa"/>
            <w:tcMar>
              <w:top w:w="0" w:type="dxa"/>
              <w:left w:w="108" w:type="dxa"/>
              <w:bottom w:w="0" w:type="dxa"/>
              <w:right w:w="108" w:type="dxa"/>
            </w:tcMar>
          </w:tcPr>
          <w:p w:rsidR="00714C42" w:rsidRPr="00124D60" w:rsidRDefault="00714C42" w:rsidP="00714C42">
            <w:pPr>
              <w:shd w:val="clear" w:color="auto" w:fill="FFFFFF"/>
              <w:spacing w:after="171"/>
              <w:rPr>
                <w:rFonts w:ascii="Times New Roman" w:hAnsi="Times New Roman"/>
                <w:b/>
                <w:sz w:val="26"/>
                <w:szCs w:val="26"/>
              </w:rPr>
            </w:pPr>
            <w:r w:rsidRPr="00124D60">
              <w:rPr>
                <w:rFonts w:ascii="Times New Roman" w:hAnsi="Times New Roman"/>
                <w:b/>
                <w:sz w:val="26"/>
                <w:szCs w:val="26"/>
              </w:rPr>
              <w:t>Форма контроля</w:t>
            </w:r>
          </w:p>
        </w:tc>
        <w:tc>
          <w:tcPr>
            <w:tcW w:w="4140" w:type="dxa"/>
            <w:tcMar>
              <w:top w:w="0" w:type="dxa"/>
              <w:left w:w="108" w:type="dxa"/>
              <w:bottom w:w="0" w:type="dxa"/>
              <w:right w:w="108" w:type="dxa"/>
            </w:tcMar>
          </w:tcPr>
          <w:p w:rsidR="00714C42" w:rsidRPr="00124D60" w:rsidRDefault="00714C42" w:rsidP="00714C42">
            <w:pPr>
              <w:shd w:val="clear" w:color="auto" w:fill="FFFFFF"/>
              <w:spacing w:after="171"/>
              <w:rPr>
                <w:rFonts w:ascii="Times New Roman" w:hAnsi="Times New Roman"/>
                <w:b/>
                <w:sz w:val="26"/>
                <w:szCs w:val="26"/>
              </w:rPr>
            </w:pPr>
            <w:r w:rsidRPr="00124D60">
              <w:rPr>
                <w:rFonts w:ascii="Times New Roman" w:hAnsi="Times New Roman"/>
                <w:b/>
                <w:sz w:val="26"/>
                <w:szCs w:val="26"/>
              </w:rPr>
              <w:t>Дифференцированный зачет</w:t>
            </w:r>
          </w:p>
        </w:tc>
      </w:tr>
      <w:tr w:rsidR="00714C42" w:rsidRPr="00093D2A" w:rsidTr="00D31683">
        <w:trPr>
          <w:trHeight w:val="180"/>
        </w:trPr>
        <w:tc>
          <w:tcPr>
            <w:tcW w:w="5783" w:type="dxa"/>
            <w:tcMar>
              <w:top w:w="0" w:type="dxa"/>
              <w:left w:w="108" w:type="dxa"/>
              <w:bottom w:w="0" w:type="dxa"/>
              <w:right w:w="108" w:type="dxa"/>
            </w:tcMar>
          </w:tcPr>
          <w:p w:rsidR="00714C42" w:rsidRPr="00124D60" w:rsidRDefault="00714C42" w:rsidP="00714C42">
            <w:pPr>
              <w:shd w:val="clear" w:color="auto" w:fill="FFFFFF"/>
              <w:spacing w:after="171"/>
              <w:rPr>
                <w:rFonts w:ascii="Times New Roman" w:hAnsi="Times New Roman"/>
                <w:b/>
                <w:sz w:val="26"/>
                <w:szCs w:val="26"/>
              </w:rPr>
            </w:pPr>
          </w:p>
        </w:tc>
        <w:tc>
          <w:tcPr>
            <w:tcW w:w="4140" w:type="dxa"/>
            <w:tcMar>
              <w:top w:w="0" w:type="dxa"/>
              <w:left w:w="108" w:type="dxa"/>
              <w:bottom w:w="0" w:type="dxa"/>
              <w:right w:w="108" w:type="dxa"/>
            </w:tcMar>
          </w:tcPr>
          <w:p w:rsidR="00714C42" w:rsidRPr="00124D60" w:rsidRDefault="00714C42" w:rsidP="00714C42">
            <w:pPr>
              <w:shd w:val="clear" w:color="auto" w:fill="FFFFFF"/>
              <w:spacing w:after="171"/>
              <w:rPr>
                <w:rFonts w:ascii="Times New Roman" w:hAnsi="Times New Roman"/>
                <w:b/>
                <w:sz w:val="26"/>
                <w:szCs w:val="26"/>
              </w:rPr>
            </w:pPr>
          </w:p>
        </w:tc>
      </w:tr>
    </w:tbl>
    <w:p w:rsidR="00163566" w:rsidRDefault="00163566" w:rsidP="0011442D">
      <w:pPr>
        <w:keepNext/>
        <w:keepLines/>
        <w:suppressLineNumbers/>
        <w:suppressAutoHyphens/>
        <w:spacing w:after="0" w:line="240" w:lineRule="auto"/>
        <w:jc w:val="center"/>
        <w:rPr>
          <w:rFonts w:ascii="Times New Roman" w:hAnsi="Times New Roman"/>
          <w:b/>
          <w:bCs/>
          <w:sz w:val="28"/>
          <w:szCs w:val="28"/>
          <w:lang w:eastAsia="ru-RU"/>
        </w:rPr>
      </w:pPr>
    </w:p>
    <w:p w:rsidR="0011442D" w:rsidRPr="00242920" w:rsidRDefault="0011442D" w:rsidP="0011442D">
      <w:pPr>
        <w:keepNext/>
        <w:keepLines/>
        <w:suppressLineNumbers/>
        <w:suppressAutoHyphens/>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3</w:t>
      </w:r>
      <w:r w:rsidRPr="00242920">
        <w:rPr>
          <w:rFonts w:ascii="Times New Roman" w:hAnsi="Times New Roman"/>
          <w:b/>
          <w:bCs/>
          <w:sz w:val="28"/>
          <w:szCs w:val="28"/>
          <w:lang w:eastAsia="ru-RU"/>
        </w:rPr>
        <w:t xml:space="preserve">. Распределение </w:t>
      </w:r>
      <w:r>
        <w:rPr>
          <w:rFonts w:ascii="Times New Roman" w:hAnsi="Times New Roman"/>
          <w:b/>
          <w:bCs/>
          <w:sz w:val="28"/>
          <w:szCs w:val="28"/>
          <w:lang w:eastAsia="ru-RU"/>
        </w:rPr>
        <w:t xml:space="preserve">оценивания </w:t>
      </w:r>
      <w:r w:rsidRPr="00242920">
        <w:rPr>
          <w:rFonts w:ascii="Times New Roman" w:hAnsi="Times New Roman"/>
          <w:b/>
          <w:bCs/>
          <w:sz w:val="28"/>
          <w:szCs w:val="28"/>
          <w:lang w:eastAsia="ru-RU"/>
        </w:rPr>
        <w:t xml:space="preserve">результатов </w:t>
      </w:r>
      <w:r>
        <w:rPr>
          <w:rFonts w:ascii="Times New Roman" w:hAnsi="Times New Roman"/>
          <w:b/>
          <w:bCs/>
          <w:sz w:val="28"/>
          <w:szCs w:val="28"/>
          <w:lang w:eastAsia="ru-RU"/>
        </w:rPr>
        <w:t>обучения по видам контроля</w:t>
      </w:r>
    </w:p>
    <w:p w:rsidR="0011442D" w:rsidRPr="00242920" w:rsidRDefault="0011442D" w:rsidP="0011442D">
      <w:pPr>
        <w:keepNext/>
        <w:keepLines/>
        <w:suppressLineNumbers/>
        <w:suppressAutoHyphens/>
        <w:spacing w:after="0" w:line="240" w:lineRule="auto"/>
        <w:jc w:val="both"/>
        <w:rPr>
          <w:rFonts w:ascii="Times New Roman" w:hAnsi="Times New Roman"/>
          <w:bCs/>
          <w:i/>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2552"/>
        <w:gridCol w:w="2233"/>
      </w:tblGrid>
      <w:tr w:rsidR="0011442D" w:rsidRPr="00C2615C" w:rsidTr="00163566">
        <w:trPr>
          <w:jc w:val="center"/>
        </w:trPr>
        <w:tc>
          <w:tcPr>
            <w:tcW w:w="4786" w:type="dxa"/>
            <w:vMerge w:val="restart"/>
            <w:vAlign w:val="center"/>
          </w:tcPr>
          <w:p w:rsidR="0011442D" w:rsidRPr="00242920" w:rsidRDefault="0011442D" w:rsidP="00163566">
            <w:pPr>
              <w:keepNext/>
              <w:keepLines/>
              <w:suppressLineNumbers/>
              <w:suppressAutoHyphens/>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Н</w:t>
            </w:r>
            <w:r w:rsidRPr="00242920">
              <w:rPr>
                <w:rFonts w:ascii="Times New Roman" w:hAnsi="Times New Roman"/>
                <w:b/>
                <w:bCs/>
                <w:sz w:val="24"/>
                <w:szCs w:val="24"/>
                <w:lang w:eastAsia="ru-RU"/>
              </w:rPr>
              <w:t>аименование элемента умений или знаний</w:t>
            </w:r>
          </w:p>
        </w:tc>
        <w:tc>
          <w:tcPr>
            <w:tcW w:w="4785" w:type="dxa"/>
            <w:gridSpan w:val="2"/>
            <w:vAlign w:val="center"/>
          </w:tcPr>
          <w:p w:rsidR="0011442D" w:rsidRPr="00242920" w:rsidRDefault="0011442D" w:rsidP="00163566">
            <w:pPr>
              <w:keepNext/>
              <w:keepLines/>
              <w:suppressLineNumbers/>
              <w:suppressAutoHyphens/>
              <w:spacing w:after="0" w:line="240" w:lineRule="auto"/>
              <w:jc w:val="center"/>
              <w:rPr>
                <w:rFonts w:ascii="Times New Roman" w:hAnsi="Times New Roman"/>
                <w:sz w:val="24"/>
                <w:szCs w:val="24"/>
                <w:lang w:eastAsia="ru-RU"/>
              </w:rPr>
            </w:pPr>
            <w:r w:rsidRPr="00242920">
              <w:rPr>
                <w:rFonts w:ascii="Times New Roman" w:hAnsi="Times New Roman"/>
                <w:b/>
                <w:bCs/>
                <w:sz w:val="24"/>
                <w:szCs w:val="24"/>
                <w:lang w:eastAsia="ru-RU"/>
              </w:rPr>
              <w:t>Виды аттестации</w:t>
            </w:r>
          </w:p>
        </w:tc>
      </w:tr>
      <w:tr w:rsidR="0011442D" w:rsidRPr="00C2615C" w:rsidTr="00163566">
        <w:trPr>
          <w:trHeight w:val="910"/>
          <w:jc w:val="center"/>
        </w:trPr>
        <w:tc>
          <w:tcPr>
            <w:tcW w:w="4786" w:type="dxa"/>
            <w:vMerge/>
            <w:vAlign w:val="center"/>
          </w:tcPr>
          <w:p w:rsidR="0011442D" w:rsidRPr="00242920" w:rsidRDefault="0011442D" w:rsidP="00163566">
            <w:pPr>
              <w:keepNext/>
              <w:keepLines/>
              <w:suppressLineNumbers/>
              <w:suppressAutoHyphens/>
              <w:spacing w:after="0" w:line="240" w:lineRule="auto"/>
              <w:jc w:val="center"/>
              <w:rPr>
                <w:rFonts w:ascii="Times New Roman" w:hAnsi="Times New Roman"/>
                <w:b/>
                <w:sz w:val="24"/>
                <w:szCs w:val="24"/>
                <w:lang w:eastAsia="ru-RU"/>
              </w:rPr>
            </w:pPr>
          </w:p>
        </w:tc>
        <w:tc>
          <w:tcPr>
            <w:tcW w:w="2552" w:type="dxa"/>
            <w:vAlign w:val="center"/>
          </w:tcPr>
          <w:p w:rsidR="0011442D" w:rsidRPr="00242920" w:rsidRDefault="0011442D" w:rsidP="00163566">
            <w:pPr>
              <w:keepNext/>
              <w:keepLines/>
              <w:suppressLineNumbers/>
              <w:suppressAutoHyphens/>
              <w:spacing w:after="0" w:line="240" w:lineRule="auto"/>
              <w:jc w:val="center"/>
              <w:rPr>
                <w:rFonts w:ascii="Times New Roman" w:hAnsi="Times New Roman"/>
                <w:b/>
                <w:bCs/>
                <w:sz w:val="24"/>
                <w:szCs w:val="24"/>
                <w:lang w:eastAsia="ru-RU"/>
              </w:rPr>
            </w:pPr>
            <w:r w:rsidRPr="00242920">
              <w:rPr>
                <w:rFonts w:ascii="Times New Roman" w:hAnsi="Times New Roman"/>
                <w:i/>
                <w:sz w:val="20"/>
                <w:szCs w:val="20"/>
                <w:lang w:eastAsia="ru-RU"/>
              </w:rPr>
              <w:t>Текущий контроль</w:t>
            </w:r>
          </w:p>
        </w:tc>
        <w:tc>
          <w:tcPr>
            <w:tcW w:w="2233" w:type="dxa"/>
            <w:vAlign w:val="center"/>
          </w:tcPr>
          <w:p w:rsidR="0011442D" w:rsidRPr="00242920" w:rsidRDefault="0011442D" w:rsidP="00163566">
            <w:pPr>
              <w:keepNext/>
              <w:keepLines/>
              <w:suppressLineNumbers/>
              <w:suppressAutoHyphens/>
              <w:spacing w:after="0" w:line="240" w:lineRule="auto"/>
              <w:jc w:val="center"/>
              <w:rPr>
                <w:rFonts w:ascii="Times New Roman" w:hAnsi="Times New Roman"/>
                <w:b/>
                <w:bCs/>
                <w:sz w:val="24"/>
                <w:szCs w:val="24"/>
                <w:lang w:eastAsia="ru-RU"/>
              </w:rPr>
            </w:pPr>
            <w:r w:rsidRPr="00242920">
              <w:rPr>
                <w:rFonts w:ascii="Times New Roman" w:hAnsi="Times New Roman"/>
                <w:i/>
                <w:sz w:val="20"/>
                <w:szCs w:val="20"/>
                <w:lang w:eastAsia="ru-RU"/>
              </w:rPr>
              <w:t xml:space="preserve">Промежуточная аттестация </w:t>
            </w:r>
          </w:p>
          <w:p w:rsidR="0011442D" w:rsidRPr="00242920" w:rsidRDefault="0011442D" w:rsidP="00163566">
            <w:pPr>
              <w:keepNext/>
              <w:keepLines/>
              <w:suppressLineNumbers/>
              <w:suppressAutoHyphens/>
              <w:spacing w:after="0" w:line="240" w:lineRule="auto"/>
              <w:jc w:val="center"/>
              <w:rPr>
                <w:rFonts w:ascii="Times New Roman" w:hAnsi="Times New Roman"/>
                <w:b/>
                <w:bCs/>
                <w:sz w:val="24"/>
                <w:szCs w:val="24"/>
                <w:lang w:eastAsia="ru-RU"/>
              </w:rPr>
            </w:pPr>
          </w:p>
        </w:tc>
      </w:tr>
      <w:tr w:rsidR="0011442D" w:rsidRPr="00C2615C" w:rsidTr="00163566">
        <w:trPr>
          <w:trHeight w:val="156"/>
          <w:jc w:val="center"/>
        </w:trPr>
        <w:tc>
          <w:tcPr>
            <w:tcW w:w="4786" w:type="dxa"/>
          </w:tcPr>
          <w:p w:rsidR="0011442D" w:rsidRPr="007E440D" w:rsidRDefault="0011442D" w:rsidP="00163566">
            <w:pPr>
              <w:keepNext/>
              <w:keepLines/>
              <w:suppressLineNumbers/>
              <w:suppressAutoHyphens/>
              <w:spacing w:after="0" w:line="240" w:lineRule="auto"/>
              <w:jc w:val="center"/>
              <w:rPr>
                <w:rFonts w:ascii="Times New Roman" w:hAnsi="Times New Roman"/>
                <w:b/>
                <w:bCs/>
                <w:color w:val="000000"/>
                <w:kern w:val="24"/>
                <w:sz w:val="24"/>
                <w:szCs w:val="24"/>
                <w:lang w:eastAsia="ru-RU"/>
              </w:rPr>
            </w:pPr>
            <w:r>
              <w:rPr>
                <w:rFonts w:ascii="Times New Roman" w:hAnsi="Times New Roman"/>
                <w:b/>
                <w:bCs/>
                <w:color w:val="000000"/>
                <w:kern w:val="24"/>
                <w:sz w:val="24"/>
                <w:szCs w:val="24"/>
                <w:lang w:eastAsia="ru-RU"/>
              </w:rPr>
              <w:t>Знания</w:t>
            </w:r>
          </w:p>
        </w:tc>
        <w:tc>
          <w:tcPr>
            <w:tcW w:w="2552" w:type="dxa"/>
          </w:tcPr>
          <w:p w:rsidR="0011442D" w:rsidRPr="001371FE" w:rsidRDefault="0011442D" w:rsidP="00163566">
            <w:pPr>
              <w:keepNext/>
              <w:keepLines/>
              <w:suppressLineNumbers/>
              <w:suppressAutoHyphens/>
              <w:spacing w:after="0" w:line="240" w:lineRule="auto"/>
              <w:rPr>
                <w:bCs/>
                <w:lang w:eastAsia="ru-RU"/>
              </w:rPr>
            </w:pPr>
          </w:p>
        </w:tc>
        <w:tc>
          <w:tcPr>
            <w:tcW w:w="2233" w:type="dxa"/>
          </w:tcPr>
          <w:p w:rsidR="0011442D" w:rsidRPr="001371FE" w:rsidRDefault="0011442D" w:rsidP="00163566">
            <w:pPr>
              <w:keepNext/>
              <w:keepLines/>
              <w:suppressLineNumbers/>
              <w:suppressAutoHyphens/>
              <w:spacing w:after="0" w:line="240" w:lineRule="auto"/>
              <w:jc w:val="center"/>
              <w:rPr>
                <w:bCs/>
                <w:lang w:eastAsia="ru-RU"/>
              </w:rPr>
            </w:pPr>
          </w:p>
        </w:tc>
      </w:tr>
      <w:tr w:rsidR="0011442D" w:rsidRPr="00E84C04" w:rsidTr="00163566">
        <w:trPr>
          <w:trHeight w:val="245"/>
          <w:jc w:val="center"/>
        </w:trPr>
        <w:tc>
          <w:tcPr>
            <w:tcW w:w="4786" w:type="dxa"/>
            <w:vAlign w:val="center"/>
          </w:tcPr>
          <w:p w:rsidR="0011442D" w:rsidRPr="007F765C" w:rsidRDefault="0011442D" w:rsidP="00163566">
            <w:pPr>
              <w:tabs>
                <w:tab w:val="left" w:pos="0"/>
                <w:tab w:val="left" w:pos="324"/>
              </w:tabs>
              <w:spacing w:after="0" w:line="240" w:lineRule="auto"/>
              <w:rPr>
                <w:rFonts w:ascii="Times New Roman" w:hAnsi="Times New Roman"/>
                <w:sz w:val="24"/>
                <w:szCs w:val="24"/>
              </w:rPr>
            </w:pPr>
            <w:r>
              <w:rPr>
                <w:rFonts w:ascii="Times New Roman" w:hAnsi="Times New Roman"/>
                <w:sz w:val="24"/>
                <w:szCs w:val="24"/>
              </w:rPr>
              <w:t>Раздел 1 История Древнего мира</w:t>
            </w:r>
          </w:p>
        </w:tc>
        <w:tc>
          <w:tcPr>
            <w:tcW w:w="2552" w:type="dxa"/>
          </w:tcPr>
          <w:p w:rsidR="0011442D" w:rsidRDefault="0011442D" w:rsidP="00163566">
            <w:pPr>
              <w:keepNext/>
              <w:keepLines/>
              <w:suppressLineNumbers/>
              <w:suppressAutoHyphens/>
              <w:spacing w:after="0" w:line="240" w:lineRule="auto"/>
              <w:jc w:val="center"/>
              <w:rPr>
                <w:rFonts w:ascii="Times New Roman" w:hAnsi="Times New Roman"/>
                <w:bCs/>
                <w:szCs w:val="24"/>
                <w:lang w:eastAsia="ru-RU"/>
              </w:rPr>
            </w:pPr>
            <w:r w:rsidRPr="00E44F9F">
              <w:rPr>
                <w:rFonts w:ascii="Times New Roman" w:hAnsi="Times New Roman"/>
                <w:bCs/>
                <w:szCs w:val="24"/>
                <w:lang w:eastAsia="ru-RU"/>
              </w:rPr>
              <w:t>Устный и</w:t>
            </w:r>
            <w:r>
              <w:rPr>
                <w:rFonts w:ascii="Times New Roman" w:hAnsi="Times New Roman"/>
                <w:bCs/>
                <w:szCs w:val="24"/>
                <w:lang w:eastAsia="ru-RU"/>
              </w:rPr>
              <w:t>ли</w:t>
            </w:r>
            <w:r w:rsidRPr="00E44F9F">
              <w:rPr>
                <w:rFonts w:ascii="Times New Roman" w:hAnsi="Times New Roman"/>
                <w:bCs/>
                <w:szCs w:val="24"/>
                <w:lang w:eastAsia="ru-RU"/>
              </w:rPr>
              <w:t xml:space="preserve"> письменный опрос</w:t>
            </w:r>
          </w:p>
          <w:p w:rsidR="0011442D" w:rsidRPr="001371FE" w:rsidRDefault="0011442D" w:rsidP="00163566">
            <w:pPr>
              <w:keepNext/>
              <w:keepLines/>
              <w:suppressLineNumbers/>
              <w:suppressAutoHyphens/>
              <w:spacing w:after="0" w:line="240" w:lineRule="auto"/>
              <w:jc w:val="center"/>
              <w:rPr>
                <w:rFonts w:ascii="Times New Roman" w:hAnsi="Times New Roman"/>
                <w:bCs/>
                <w:sz w:val="24"/>
                <w:szCs w:val="24"/>
                <w:lang w:eastAsia="ru-RU"/>
              </w:rPr>
            </w:pPr>
            <w:r>
              <w:rPr>
                <w:rFonts w:ascii="Times New Roman" w:hAnsi="Times New Roman"/>
                <w:bCs/>
                <w:szCs w:val="24"/>
                <w:lang w:eastAsia="ru-RU"/>
              </w:rPr>
              <w:t>Контрольная работа № 1</w:t>
            </w:r>
          </w:p>
        </w:tc>
        <w:tc>
          <w:tcPr>
            <w:tcW w:w="2233" w:type="dxa"/>
          </w:tcPr>
          <w:p w:rsidR="0011442D" w:rsidRPr="006464F5" w:rsidRDefault="0011442D" w:rsidP="00163566">
            <w:pPr>
              <w:keepNext/>
              <w:keepLines/>
              <w:suppressLineNumbers/>
              <w:suppressAutoHyphens/>
              <w:spacing w:after="0" w:line="240" w:lineRule="auto"/>
              <w:jc w:val="center"/>
              <w:rPr>
                <w:rFonts w:ascii="Times New Roman" w:hAnsi="Times New Roman"/>
                <w:bCs/>
                <w:sz w:val="24"/>
                <w:szCs w:val="24"/>
                <w:lang w:eastAsia="ru-RU"/>
              </w:rPr>
            </w:pPr>
            <w:r w:rsidRPr="006464F5">
              <w:rPr>
                <w:rFonts w:ascii="Times New Roman" w:hAnsi="Times New Roman"/>
                <w:bCs/>
                <w:sz w:val="24"/>
                <w:szCs w:val="24"/>
                <w:lang w:eastAsia="ru-RU"/>
              </w:rPr>
              <w:t>Дифференцированный за</w:t>
            </w:r>
            <w:r>
              <w:rPr>
                <w:rFonts w:ascii="Times New Roman" w:hAnsi="Times New Roman"/>
                <w:bCs/>
                <w:sz w:val="24"/>
                <w:szCs w:val="24"/>
                <w:lang w:eastAsia="ru-RU"/>
              </w:rPr>
              <w:t>ч</w:t>
            </w:r>
            <w:r w:rsidRPr="006464F5">
              <w:rPr>
                <w:rFonts w:ascii="Times New Roman" w:hAnsi="Times New Roman"/>
                <w:bCs/>
                <w:sz w:val="24"/>
                <w:szCs w:val="24"/>
                <w:lang w:eastAsia="ru-RU"/>
              </w:rPr>
              <w:t>ет</w:t>
            </w:r>
          </w:p>
        </w:tc>
      </w:tr>
      <w:tr w:rsidR="0011442D" w:rsidRPr="00E84C04" w:rsidTr="00163566">
        <w:trPr>
          <w:trHeight w:val="245"/>
          <w:jc w:val="center"/>
        </w:trPr>
        <w:tc>
          <w:tcPr>
            <w:tcW w:w="4786" w:type="dxa"/>
            <w:vAlign w:val="center"/>
          </w:tcPr>
          <w:p w:rsidR="0011442D" w:rsidRPr="007F765C" w:rsidRDefault="0011442D" w:rsidP="00163566">
            <w:pPr>
              <w:tabs>
                <w:tab w:val="left" w:pos="0"/>
                <w:tab w:val="left" w:pos="324"/>
              </w:tabs>
              <w:spacing w:after="0" w:line="240" w:lineRule="auto"/>
              <w:rPr>
                <w:rFonts w:ascii="Times New Roman" w:hAnsi="Times New Roman"/>
                <w:sz w:val="24"/>
                <w:szCs w:val="24"/>
              </w:rPr>
            </w:pPr>
            <w:r>
              <w:rPr>
                <w:rFonts w:ascii="Times New Roman" w:hAnsi="Times New Roman"/>
                <w:sz w:val="24"/>
                <w:szCs w:val="24"/>
              </w:rPr>
              <w:t>Раздел 2 История средних веков</w:t>
            </w:r>
          </w:p>
        </w:tc>
        <w:tc>
          <w:tcPr>
            <w:tcW w:w="2552" w:type="dxa"/>
          </w:tcPr>
          <w:p w:rsidR="0011442D" w:rsidRDefault="0011442D" w:rsidP="00163566">
            <w:pPr>
              <w:keepNext/>
              <w:keepLines/>
              <w:suppressLineNumbers/>
              <w:suppressAutoHyphens/>
              <w:spacing w:after="0" w:line="240" w:lineRule="auto"/>
              <w:jc w:val="center"/>
              <w:rPr>
                <w:rFonts w:ascii="Times New Roman" w:hAnsi="Times New Roman"/>
                <w:bCs/>
                <w:szCs w:val="24"/>
                <w:lang w:eastAsia="ru-RU"/>
              </w:rPr>
            </w:pPr>
            <w:r w:rsidRPr="00E44F9F">
              <w:rPr>
                <w:rFonts w:ascii="Times New Roman" w:hAnsi="Times New Roman"/>
                <w:bCs/>
                <w:szCs w:val="24"/>
                <w:lang w:eastAsia="ru-RU"/>
              </w:rPr>
              <w:t>Устный и</w:t>
            </w:r>
            <w:r>
              <w:rPr>
                <w:rFonts w:ascii="Times New Roman" w:hAnsi="Times New Roman"/>
                <w:bCs/>
                <w:szCs w:val="24"/>
                <w:lang w:eastAsia="ru-RU"/>
              </w:rPr>
              <w:t>ли</w:t>
            </w:r>
            <w:r w:rsidRPr="00E44F9F">
              <w:rPr>
                <w:rFonts w:ascii="Times New Roman" w:hAnsi="Times New Roman"/>
                <w:bCs/>
                <w:szCs w:val="24"/>
                <w:lang w:eastAsia="ru-RU"/>
              </w:rPr>
              <w:t xml:space="preserve"> письменный опрос</w:t>
            </w:r>
          </w:p>
          <w:p w:rsidR="0011442D" w:rsidRPr="001371FE" w:rsidRDefault="0011442D" w:rsidP="00163566">
            <w:pPr>
              <w:keepNext/>
              <w:keepLines/>
              <w:suppressLineNumbers/>
              <w:suppressAutoHyphens/>
              <w:spacing w:after="0" w:line="240" w:lineRule="auto"/>
              <w:jc w:val="center"/>
              <w:rPr>
                <w:rFonts w:ascii="Times New Roman" w:hAnsi="Times New Roman"/>
                <w:bCs/>
                <w:sz w:val="24"/>
                <w:szCs w:val="24"/>
                <w:lang w:eastAsia="ru-RU"/>
              </w:rPr>
            </w:pPr>
            <w:r>
              <w:rPr>
                <w:rFonts w:ascii="Times New Roman" w:hAnsi="Times New Roman"/>
                <w:bCs/>
                <w:szCs w:val="24"/>
                <w:lang w:eastAsia="ru-RU"/>
              </w:rPr>
              <w:t>Контрольная работа № 2</w:t>
            </w:r>
          </w:p>
        </w:tc>
        <w:tc>
          <w:tcPr>
            <w:tcW w:w="2233" w:type="dxa"/>
          </w:tcPr>
          <w:p w:rsidR="0011442D" w:rsidRDefault="0011442D" w:rsidP="00163566">
            <w:pPr>
              <w:spacing w:after="0" w:line="240" w:lineRule="auto"/>
              <w:jc w:val="center"/>
            </w:pPr>
            <w:r w:rsidRPr="003A7CAB">
              <w:rPr>
                <w:rFonts w:ascii="Times New Roman" w:hAnsi="Times New Roman"/>
                <w:bCs/>
                <w:sz w:val="24"/>
                <w:szCs w:val="24"/>
                <w:lang w:eastAsia="ru-RU"/>
              </w:rPr>
              <w:t>Дифференцированный зачет</w:t>
            </w:r>
          </w:p>
        </w:tc>
      </w:tr>
      <w:tr w:rsidR="0011442D" w:rsidRPr="00E84C04" w:rsidTr="00163566">
        <w:trPr>
          <w:trHeight w:val="245"/>
          <w:jc w:val="center"/>
        </w:trPr>
        <w:tc>
          <w:tcPr>
            <w:tcW w:w="4786" w:type="dxa"/>
            <w:vAlign w:val="center"/>
          </w:tcPr>
          <w:p w:rsidR="0011442D" w:rsidRPr="007F765C" w:rsidRDefault="0011442D" w:rsidP="00163566">
            <w:pPr>
              <w:tabs>
                <w:tab w:val="left" w:pos="0"/>
                <w:tab w:val="left" w:pos="324"/>
              </w:tabs>
              <w:spacing w:after="0" w:line="240" w:lineRule="auto"/>
              <w:rPr>
                <w:rFonts w:ascii="Times New Roman" w:hAnsi="Times New Roman"/>
                <w:sz w:val="24"/>
                <w:szCs w:val="24"/>
              </w:rPr>
            </w:pPr>
            <w:r>
              <w:rPr>
                <w:rFonts w:ascii="Times New Roman" w:hAnsi="Times New Roman"/>
                <w:sz w:val="24"/>
                <w:szCs w:val="24"/>
              </w:rPr>
              <w:t>Раздел 3 История России с древнейших времен до конца 17 века</w:t>
            </w:r>
          </w:p>
        </w:tc>
        <w:tc>
          <w:tcPr>
            <w:tcW w:w="2552" w:type="dxa"/>
          </w:tcPr>
          <w:p w:rsidR="0011442D" w:rsidRDefault="0011442D" w:rsidP="00163566">
            <w:pPr>
              <w:keepNext/>
              <w:keepLines/>
              <w:suppressLineNumbers/>
              <w:suppressAutoHyphens/>
              <w:spacing w:after="0" w:line="240" w:lineRule="auto"/>
              <w:jc w:val="center"/>
              <w:rPr>
                <w:rFonts w:ascii="Times New Roman" w:hAnsi="Times New Roman"/>
                <w:bCs/>
                <w:szCs w:val="24"/>
                <w:lang w:eastAsia="ru-RU"/>
              </w:rPr>
            </w:pPr>
            <w:r w:rsidRPr="00E44F9F">
              <w:rPr>
                <w:rFonts w:ascii="Times New Roman" w:hAnsi="Times New Roman"/>
                <w:bCs/>
                <w:szCs w:val="24"/>
                <w:lang w:eastAsia="ru-RU"/>
              </w:rPr>
              <w:t>Устный и</w:t>
            </w:r>
            <w:r>
              <w:rPr>
                <w:rFonts w:ascii="Times New Roman" w:hAnsi="Times New Roman"/>
                <w:bCs/>
                <w:szCs w:val="24"/>
                <w:lang w:eastAsia="ru-RU"/>
              </w:rPr>
              <w:t>ли</w:t>
            </w:r>
            <w:r w:rsidRPr="00E44F9F">
              <w:rPr>
                <w:rFonts w:ascii="Times New Roman" w:hAnsi="Times New Roman"/>
                <w:bCs/>
                <w:szCs w:val="24"/>
                <w:lang w:eastAsia="ru-RU"/>
              </w:rPr>
              <w:t xml:space="preserve"> письменный опрос</w:t>
            </w:r>
          </w:p>
          <w:p w:rsidR="0011442D" w:rsidRPr="001371FE" w:rsidRDefault="0011442D" w:rsidP="00163566">
            <w:pPr>
              <w:keepNext/>
              <w:keepLines/>
              <w:suppressLineNumbers/>
              <w:suppressAutoHyphens/>
              <w:spacing w:after="0" w:line="240" w:lineRule="auto"/>
              <w:jc w:val="center"/>
              <w:rPr>
                <w:rFonts w:ascii="Times New Roman" w:hAnsi="Times New Roman"/>
                <w:bCs/>
                <w:sz w:val="24"/>
                <w:szCs w:val="24"/>
                <w:lang w:eastAsia="ru-RU"/>
              </w:rPr>
            </w:pPr>
            <w:r>
              <w:rPr>
                <w:rFonts w:ascii="Times New Roman" w:hAnsi="Times New Roman"/>
                <w:bCs/>
                <w:szCs w:val="24"/>
                <w:lang w:eastAsia="ru-RU"/>
              </w:rPr>
              <w:t>Контрольная работа № 3</w:t>
            </w:r>
          </w:p>
        </w:tc>
        <w:tc>
          <w:tcPr>
            <w:tcW w:w="2233" w:type="dxa"/>
          </w:tcPr>
          <w:p w:rsidR="0011442D" w:rsidRDefault="0011442D" w:rsidP="00163566">
            <w:pPr>
              <w:spacing w:after="0" w:line="240" w:lineRule="auto"/>
              <w:jc w:val="center"/>
            </w:pPr>
            <w:r w:rsidRPr="003A7CAB">
              <w:rPr>
                <w:rFonts w:ascii="Times New Roman" w:hAnsi="Times New Roman"/>
                <w:bCs/>
                <w:sz w:val="24"/>
                <w:szCs w:val="24"/>
                <w:lang w:eastAsia="ru-RU"/>
              </w:rPr>
              <w:t>Дифференцированный зачет</w:t>
            </w:r>
          </w:p>
        </w:tc>
      </w:tr>
      <w:tr w:rsidR="0011442D" w:rsidRPr="00E84C04" w:rsidTr="00163566">
        <w:trPr>
          <w:trHeight w:val="245"/>
          <w:jc w:val="center"/>
        </w:trPr>
        <w:tc>
          <w:tcPr>
            <w:tcW w:w="4786" w:type="dxa"/>
            <w:vAlign w:val="center"/>
          </w:tcPr>
          <w:p w:rsidR="0011442D" w:rsidRPr="007F765C" w:rsidRDefault="0011442D" w:rsidP="00163566">
            <w:pPr>
              <w:tabs>
                <w:tab w:val="left" w:pos="0"/>
                <w:tab w:val="left" w:pos="324"/>
              </w:tabs>
              <w:spacing w:after="0" w:line="240" w:lineRule="auto"/>
              <w:rPr>
                <w:rFonts w:ascii="Times New Roman" w:hAnsi="Times New Roman"/>
                <w:sz w:val="24"/>
                <w:szCs w:val="24"/>
              </w:rPr>
            </w:pPr>
            <w:r>
              <w:rPr>
                <w:rFonts w:ascii="Times New Roman" w:hAnsi="Times New Roman"/>
                <w:sz w:val="24"/>
                <w:szCs w:val="24"/>
              </w:rPr>
              <w:t>Раздел 4 Истоки индустриальной цивилизации</w:t>
            </w:r>
          </w:p>
        </w:tc>
        <w:tc>
          <w:tcPr>
            <w:tcW w:w="2552" w:type="dxa"/>
          </w:tcPr>
          <w:p w:rsidR="0011442D" w:rsidRDefault="0011442D" w:rsidP="00163566">
            <w:pPr>
              <w:keepNext/>
              <w:keepLines/>
              <w:suppressLineNumbers/>
              <w:suppressAutoHyphens/>
              <w:spacing w:after="0" w:line="240" w:lineRule="auto"/>
              <w:jc w:val="center"/>
              <w:rPr>
                <w:rFonts w:ascii="Times New Roman" w:hAnsi="Times New Roman"/>
                <w:bCs/>
                <w:szCs w:val="24"/>
                <w:lang w:eastAsia="ru-RU"/>
              </w:rPr>
            </w:pPr>
            <w:r w:rsidRPr="00E44F9F">
              <w:rPr>
                <w:rFonts w:ascii="Times New Roman" w:hAnsi="Times New Roman"/>
                <w:bCs/>
                <w:szCs w:val="24"/>
                <w:lang w:eastAsia="ru-RU"/>
              </w:rPr>
              <w:t>Устный и</w:t>
            </w:r>
            <w:r>
              <w:rPr>
                <w:rFonts w:ascii="Times New Roman" w:hAnsi="Times New Roman"/>
                <w:bCs/>
                <w:szCs w:val="24"/>
                <w:lang w:eastAsia="ru-RU"/>
              </w:rPr>
              <w:t>ли</w:t>
            </w:r>
            <w:r w:rsidRPr="00E44F9F">
              <w:rPr>
                <w:rFonts w:ascii="Times New Roman" w:hAnsi="Times New Roman"/>
                <w:bCs/>
                <w:szCs w:val="24"/>
                <w:lang w:eastAsia="ru-RU"/>
              </w:rPr>
              <w:t xml:space="preserve"> письменный опрос</w:t>
            </w:r>
          </w:p>
          <w:p w:rsidR="0011442D" w:rsidRPr="001371FE" w:rsidRDefault="0011442D" w:rsidP="00163566">
            <w:pPr>
              <w:keepNext/>
              <w:keepLines/>
              <w:suppressLineNumbers/>
              <w:suppressAutoHyphens/>
              <w:spacing w:after="0" w:line="240" w:lineRule="auto"/>
              <w:jc w:val="center"/>
              <w:rPr>
                <w:rFonts w:ascii="Times New Roman" w:hAnsi="Times New Roman"/>
                <w:bCs/>
                <w:sz w:val="24"/>
                <w:szCs w:val="24"/>
                <w:lang w:eastAsia="ru-RU"/>
              </w:rPr>
            </w:pPr>
            <w:r>
              <w:rPr>
                <w:rFonts w:ascii="Times New Roman" w:hAnsi="Times New Roman"/>
                <w:bCs/>
                <w:szCs w:val="24"/>
                <w:lang w:eastAsia="ru-RU"/>
              </w:rPr>
              <w:t>Контрольная работа № 4</w:t>
            </w:r>
          </w:p>
        </w:tc>
        <w:tc>
          <w:tcPr>
            <w:tcW w:w="2233" w:type="dxa"/>
          </w:tcPr>
          <w:p w:rsidR="0011442D" w:rsidRDefault="0011442D" w:rsidP="00163566">
            <w:pPr>
              <w:spacing w:after="0" w:line="240" w:lineRule="auto"/>
              <w:jc w:val="center"/>
            </w:pPr>
            <w:r w:rsidRPr="003A7CAB">
              <w:rPr>
                <w:rFonts w:ascii="Times New Roman" w:hAnsi="Times New Roman"/>
                <w:bCs/>
                <w:sz w:val="24"/>
                <w:szCs w:val="24"/>
                <w:lang w:eastAsia="ru-RU"/>
              </w:rPr>
              <w:t>Дифференцированный зачет</w:t>
            </w:r>
          </w:p>
        </w:tc>
      </w:tr>
      <w:tr w:rsidR="0011442D" w:rsidRPr="00E84C04" w:rsidTr="00163566">
        <w:trPr>
          <w:trHeight w:val="245"/>
          <w:jc w:val="center"/>
        </w:trPr>
        <w:tc>
          <w:tcPr>
            <w:tcW w:w="4786" w:type="dxa"/>
            <w:vAlign w:val="center"/>
          </w:tcPr>
          <w:p w:rsidR="0011442D" w:rsidRPr="007F765C" w:rsidRDefault="0011442D" w:rsidP="00163566">
            <w:pPr>
              <w:tabs>
                <w:tab w:val="left" w:pos="0"/>
                <w:tab w:val="left" w:pos="324"/>
              </w:tabs>
              <w:spacing w:after="0" w:line="240" w:lineRule="auto"/>
              <w:rPr>
                <w:rFonts w:ascii="Times New Roman" w:hAnsi="Times New Roman"/>
                <w:sz w:val="24"/>
                <w:szCs w:val="24"/>
              </w:rPr>
            </w:pPr>
            <w:r>
              <w:rPr>
                <w:rFonts w:ascii="Times New Roman" w:hAnsi="Times New Roman"/>
                <w:sz w:val="24"/>
                <w:szCs w:val="24"/>
              </w:rPr>
              <w:t>Раздел 5 Мир в 19 веке</w:t>
            </w:r>
          </w:p>
        </w:tc>
        <w:tc>
          <w:tcPr>
            <w:tcW w:w="2552" w:type="dxa"/>
          </w:tcPr>
          <w:p w:rsidR="0011442D" w:rsidRDefault="0011442D" w:rsidP="00163566">
            <w:pPr>
              <w:keepNext/>
              <w:keepLines/>
              <w:suppressLineNumbers/>
              <w:suppressAutoHyphens/>
              <w:spacing w:after="0" w:line="240" w:lineRule="auto"/>
              <w:jc w:val="center"/>
              <w:rPr>
                <w:rFonts w:ascii="Times New Roman" w:hAnsi="Times New Roman"/>
                <w:bCs/>
                <w:szCs w:val="24"/>
                <w:lang w:eastAsia="ru-RU"/>
              </w:rPr>
            </w:pPr>
            <w:r w:rsidRPr="00E44F9F">
              <w:rPr>
                <w:rFonts w:ascii="Times New Roman" w:hAnsi="Times New Roman"/>
                <w:bCs/>
                <w:szCs w:val="24"/>
                <w:lang w:eastAsia="ru-RU"/>
              </w:rPr>
              <w:t>Устный и</w:t>
            </w:r>
            <w:r>
              <w:rPr>
                <w:rFonts w:ascii="Times New Roman" w:hAnsi="Times New Roman"/>
                <w:bCs/>
                <w:szCs w:val="24"/>
                <w:lang w:eastAsia="ru-RU"/>
              </w:rPr>
              <w:t>ли</w:t>
            </w:r>
            <w:r w:rsidRPr="00E44F9F">
              <w:rPr>
                <w:rFonts w:ascii="Times New Roman" w:hAnsi="Times New Roman"/>
                <w:bCs/>
                <w:szCs w:val="24"/>
                <w:lang w:eastAsia="ru-RU"/>
              </w:rPr>
              <w:t xml:space="preserve"> письменный опрос</w:t>
            </w:r>
          </w:p>
          <w:p w:rsidR="0011442D" w:rsidRPr="001371FE" w:rsidRDefault="0011442D" w:rsidP="00163566">
            <w:pPr>
              <w:keepNext/>
              <w:keepLines/>
              <w:suppressLineNumbers/>
              <w:suppressAutoHyphens/>
              <w:spacing w:after="0" w:line="240" w:lineRule="auto"/>
              <w:jc w:val="center"/>
              <w:rPr>
                <w:rFonts w:ascii="Times New Roman" w:hAnsi="Times New Roman"/>
                <w:bCs/>
                <w:sz w:val="24"/>
                <w:szCs w:val="24"/>
                <w:lang w:eastAsia="ru-RU"/>
              </w:rPr>
            </w:pPr>
            <w:r>
              <w:rPr>
                <w:rFonts w:ascii="Times New Roman" w:hAnsi="Times New Roman"/>
                <w:bCs/>
                <w:szCs w:val="24"/>
                <w:lang w:eastAsia="ru-RU"/>
              </w:rPr>
              <w:t>Контрольная работа № 5</w:t>
            </w:r>
          </w:p>
        </w:tc>
        <w:tc>
          <w:tcPr>
            <w:tcW w:w="2233" w:type="dxa"/>
          </w:tcPr>
          <w:p w:rsidR="0011442D" w:rsidRDefault="0011442D" w:rsidP="00163566">
            <w:pPr>
              <w:spacing w:after="0" w:line="240" w:lineRule="auto"/>
              <w:jc w:val="center"/>
            </w:pPr>
            <w:r w:rsidRPr="003A7CAB">
              <w:rPr>
                <w:rFonts w:ascii="Times New Roman" w:hAnsi="Times New Roman"/>
                <w:bCs/>
                <w:sz w:val="24"/>
                <w:szCs w:val="24"/>
                <w:lang w:eastAsia="ru-RU"/>
              </w:rPr>
              <w:t>Дифференцированный зачет</w:t>
            </w:r>
          </w:p>
        </w:tc>
      </w:tr>
      <w:tr w:rsidR="0011442D" w:rsidRPr="00E84C04" w:rsidTr="00163566">
        <w:trPr>
          <w:trHeight w:val="245"/>
          <w:jc w:val="center"/>
        </w:trPr>
        <w:tc>
          <w:tcPr>
            <w:tcW w:w="4786" w:type="dxa"/>
            <w:vAlign w:val="center"/>
          </w:tcPr>
          <w:p w:rsidR="0011442D" w:rsidRPr="007F765C" w:rsidRDefault="0011442D" w:rsidP="00163566">
            <w:pPr>
              <w:tabs>
                <w:tab w:val="left" w:pos="0"/>
                <w:tab w:val="left" w:pos="324"/>
              </w:tabs>
              <w:spacing w:after="0" w:line="240" w:lineRule="auto"/>
              <w:rPr>
                <w:rFonts w:ascii="Times New Roman" w:hAnsi="Times New Roman"/>
                <w:sz w:val="24"/>
                <w:szCs w:val="24"/>
              </w:rPr>
            </w:pPr>
            <w:r>
              <w:rPr>
                <w:rFonts w:ascii="Times New Roman" w:hAnsi="Times New Roman"/>
                <w:sz w:val="24"/>
                <w:szCs w:val="24"/>
              </w:rPr>
              <w:t>Раздел 6 Россия и мир в 20- начале 21 века</w:t>
            </w:r>
          </w:p>
        </w:tc>
        <w:tc>
          <w:tcPr>
            <w:tcW w:w="2552" w:type="dxa"/>
          </w:tcPr>
          <w:p w:rsidR="0011442D" w:rsidRDefault="0011442D" w:rsidP="00163566">
            <w:pPr>
              <w:keepNext/>
              <w:keepLines/>
              <w:suppressLineNumbers/>
              <w:suppressAutoHyphens/>
              <w:spacing w:after="0" w:line="240" w:lineRule="auto"/>
              <w:jc w:val="center"/>
              <w:rPr>
                <w:rFonts w:ascii="Times New Roman" w:hAnsi="Times New Roman"/>
                <w:bCs/>
                <w:szCs w:val="24"/>
                <w:lang w:eastAsia="ru-RU"/>
              </w:rPr>
            </w:pPr>
            <w:r w:rsidRPr="00E44F9F">
              <w:rPr>
                <w:rFonts w:ascii="Times New Roman" w:hAnsi="Times New Roman"/>
                <w:bCs/>
                <w:szCs w:val="24"/>
                <w:lang w:eastAsia="ru-RU"/>
              </w:rPr>
              <w:t>Устный и</w:t>
            </w:r>
            <w:r>
              <w:rPr>
                <w:rFonts w:ascii="Times New Roman" w:hAnsi="Times New Roman"/>
                <w:bCs/>
                <w:szCs w:val="24"/>
                <w:lang w:eastAsia="ru-RU"/>
              </w:rPr>
              <w:t>ли</w:t>
            </w:r>
            <w:r w:rsidRPr="00E44F9F">
              <w:rPr>
                <w:rFonts w:ascii="Times New Roman" w:hAnsi="Times New Roman"/>
                <w:bCs/>
                <w:szCs w:val="24"/>
                <w:lang w:eastAsia="ru-RU"/>
              </w:rPr>
              <w:t xml:space="preserve"> письменный опрос</w:t>
            </w:r>
          </w:p>
          <w:p w:rsidR="0011442D" w:rsidRPr="001371FE" w:rsidRDefault="0011442D" w:rsidP="00163566">
            <w:pPr>
              <w:keepNext/>
              <w:keepLines/>
              <w:suppressLineNumbers/>
              <w:suppressAutoHyphens/>
              <w:spacing w:after="0" w:line="240" w:lineRule="auto"/>
              <w:jc w:val="center"/>
              <w:rPr>
                <w:rFonts w:ascii="Times New Roman" w:hAnsi="Times New Roman"/>
                <w:bCs/>
                <w:sz w:val="24"/>
                <w:szCs w:val="24"/>
                <w:lang w:eastAsia="ru-RU"/>
              </w:rPr>
            </w:pPr>
            <w:r>
              <w:rPr>
                <w:rFonts w:ascii="Times New Roman" w:hAnsi="Times New Roman"/>
                <w:bCs/>
                <w:szCs w:val="24"/>
                <w:lang w:eastAsia="ru-RU"/>
              </w:rPr>
              <w:t>Контрольная работа № 6</w:t>
            </w:r>
          </w:p>
        </w:tc>
        <w:tc>
          <w:tcPr>
            <w:tcW w:w="2233" w:type="dxa"/>
          </w:tcPr>
          <w:p w:rsidR="0011442D" w:rsidRDefault="0011442D" w:rsidP="00163566">
            <w:pPr>
              <w:spacing w:after="0" w:line="240" w:lineRule="auto"/>
              <w:jc w:val="center"/>
            </w:pPr>
            <w:r w:rsidRPr="003A7CAB">
              <w:rPr>
                <w:rFonts w:ascii="Times New Roman" w:hAnsi="Times New Roman"/>
                <w:bCs/>
                <w:sz w:val="24"/>
                <w:szCs w:val="24"/>
                <w:lang w:eastAsia="ru-RU"/>
              </w:rPr>
              <w:t>Дифференцированный зачет</w:t>
            </w:r>
          </w:p>
        </w:tc>
      </w:tr>
    </w:tbl>
    <w:p w:rsidR="0011442D" w:rsidRDefault="0011442D" w:rsidP="0011442D">
      <w:pPr>
        <w:keepNext/>
        <w:keepLines/>
        <w:suppressLineNumbers/>
        <w:suppressAutoHyphens/>
        <w:spacing w:after="0" w:line="360" w:lineRule="auto"/>
        <w:rPr>
          <w:rFonts w:ascii="Times New Roman" w:hAnsi="Times New Roman"/>
          <w:b/>
          <w:bCs/>
          <w:sz w:val="28"/>
          <w:szCs w:val="28"/>
          <w:lang w:eastAsia="ru-RU"/>
        </w:rPr>
      </w:pPr>
    </w:p>
    <w:p w:rsidR="0011442D" w:rsidRDefault="00AB0172" w:rsidP="0011442D">
      <w:pPr>
        <w:keepNext/>
        <w:keepLines/>
        <w:suppressLineNumbers/>
        <w:suppressAutoHyphens/>
        <w:spacing w:after="0" w:line="360" w:lineRule="auto"/>
        <w:rPr>
          <w:rFonts w:ascii="Times New Roman" w:hAnsi="Times New Roman"/>
          <w:b/>
          <w:bCs/>
          <w:sz w:val="28"/>
          <w:szCs w:val="28"/>
          <w:lang w:eastAsia="ru-RU"/>
        </w:rPr>
      </w:pPr>
      <w:r>
        <w:rPr>
          <w:rFonts w:ascii="Times New Roman" w:hAnsi="Times New Roman"/>
          <w:b/>
          <w:bCs/>
          <w:sz w:val="28"/>
          <w:szCs w:val="28"/>
          <w:lang w:eastAsia="ru-RU"/>
        </w:rPr>
        <w:t>4</w:t>
      </w:r>
      <w:r w:rsidR="0011442D">
        <w:rPr>
          <w:rFonts w:ascii="Times New Roman" w:hAnsi="Times New Roman"/>
          <w:b/>
          <w:bCs/>
          <w:sz w:val="28"/>
          <w:szCs w:val="28"/>
          <w:lang w:eastAsia="ru-RU"/>
        </w:rPr>
        <w:t>. Структура контрольного задания</w:t>
      </w:r>
    </w:p>
    <w:p w:rsidR="0011442D" w:rsidRDefault="00AB0172" w:rsidP="0011442D">
      <w:pPr>
        <w:keepNext/>
        <w:keepLines/>
        <w:suppressLineNumbers/>
        <w:suppressAutoHyphens/>
        <w:spacing w:after="0" w:line="360" w:lineRule="auto"/>
        <w:rPr>
          <w:rFonts w:ascii="Times New Roman" w:hAnsi="Times New Roman"/>
          <w:b/>
          <w:sz w:val="28"/>
          <w:szCs w:val="28"/>
          <w:lang w:eastAsia="ru-RU"/>
        </w:rPr>
      </w:pPr>
      <w:r>
        <w:rPr>
          <w:rFonts w:ascii="Times New Roman" w:hAnsi="Times New Roman"/>
          <w:b/>
          <w:bCs/>
          <w:sz w:val="28"/>
          <w:szCs w:val="28"/>
          <w:lang w:eastAsia="ru-RU"/>
        </w:rPr>
        <w:t>4</w:t>
      </w:r>
      <w:r w:rsidR="0011442D">
        <w:rPr>
          <w:rFonts w:ascii="Times New Roman" w:hAnsi="Times New Roman"/>
          <w:b/>
          <w:bCs/>
          <w:sz w:val="28"/>
          <w:szCs w:val="28"/>
          <w:lang w:eastAsia="ru-RU"/>
        </w:rPr>
        <w:t xml:space="preserve">.1 </w:t>
      </w:r>
      <w:r w:rsidR="0011442D">
        <w:rPr>
          <w:rFonts w:ascii="Times New Roman" w:hAnsi="Times New Roman"/>
          <w:b/>
          <w:sz w:val="28"/>
          <w:szCs w:val="28"/>
          <w:lang w:eastAsia="ru-RU"/>
        </w:rPr>
        <w:t>Структура</w:t>
      </w:r>
      <w:r w:rsidR="0011442D" w:rsidRPr="00E57E65">
        <w:rPr>
          <w:rFonts w:ascii="Times New Roman" w:hAnsi="Times New Roman"/>
          <w:b/>
          <w:sz w:val="28"/>
          <w:szCs w:val="28"/>
          <w:lang w:eastAsia="ru-RU"/>
        </w:rPr>
        <w:t xml:space="preserve"> задания </w:t>
      </w:r>
      <w:r w:rsidR="0011442D">
        <w:rPr>
          <w:rFonts w:ascii="Times New Roman" w:hAnsi="Times New Roman"/>
          <w:b/>
          <w:sz w:val="28"/>
          <w:szCs w:val="28"/>
          <w:lang w:eastAsia="ru-RU"/>
        </w:rPr>
        <w:t xml:space="preserve">на контрольные работы </w:t>
      </w:r>
    </w:p>
    <w:p w:rsidR="0011442D" w:rsidRDefault="0011442D" w:rsidP="0011442D">
      <w:pPr>
        <w:keepNext/>
        <w:keepLines/>
        <w:suppressLineNumbers/>
        <w:suppressAutoHyphens/>
        <w:spacing w:after="0" w:line="360" w:lineRule="auto"/>
        <w:rPr>
          <w:rFonts w:ascii="Times New Roman" w:hAnsi="Times New Roman"/>
          <w:sz w:val="28"/>
          <w:szCs w:val="28"/>
          <w:lang w:eastAsia="ru-RU"/>
        </w:rPr>
      </w:pPr>
      <w:r>
        <w:rPr>
          <w:rFonts w:ascii="Times New Roman" w:hAnsi="Times New Roman"/>
          <w:sz w:val="28"/>
          <w:szCs w:val="28"/>
          <w:lang w:eastAsia="ru-RU"/>
        </w:rPr>
        <w:t>Билет контрольной работы содержит 5 вопросов:</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первый вопрос  - дать определение основным терминам и понятиям (три определения);</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Второй и третий вопрос - теоретический по одной из тем разделов рабочей программы;</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четвертый вопрос – на знание дат и хронологии;</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пятый вопрос – задание с открытым развернутым ответом.</w:t>
      </w:r>
    </w:p>
    <w:p w:rsidR="0011442D" w:rsidRDefault="00AB0172" w:rsidP="0011442D">
      <w:pPr>
        <w:tabs>
          <w:tab w:val="left" w:pos="2785"/>
        </w:tabs>
        <w:spacing w:line="360" w:lineRule="auto"/>
        <w:jc w:val="both"/>
        <w:rPr>
          <w:rFonts w:ascii="Times New Roman" w:hAnsi="Times New Roman"/>
          <w:b/>
          <w:sz w:val="28"/>
          <w:szCs w:val="28"/>
          <w:lang w:eastAsia="ru-RU"/>
        </w:rPr>
      </w:pPr>
      <w:r>
        <w:rPr>
          <w:rFonts w:ascii="Times New Roman" w:hAnsi="Times New Roman"/>
          <w:b/>
          <w:sz w:val="28"/>
          <w:szCs w:val="28"/>
          <w:lang w:eastAsia="ru-RU"/>
        </w:rPr>
        <w:t>4</w:t>
      </w:r>
      <w:r w:rsidR="0011442D" w:rsidRPr="00E57E65">
        <w:rPr>
          <w:rFonts w:ascii="Times New Roman" w:hAnsi="Times New Roman"/>
          <w:b/>
          <w:sz w:val="28"/>
          <w:szCs w:val="28"/>
          <w:lang w:eastAsia="ru-RU"/>
        </w:rPr>
        <w:t>.</w:t>
      </w:r>
      <w:r>
        <w:rPr>
          <w:rFonts w:ascii="Times New Roman" w:hAnsi="Times New Roman"/>
          <w:b/>
          <w:sz w:val="28"/>
          <w:szCs w:val="28"/>
          <w:lang w:eastAsia="ru-RU"/>
        </w:rPr>
        <w:t>2</w:t>
      </w:r>
      <w:r w:rsidR="0011442D">
        <w:rPr>
          <w:rFonts w:ascii="Times New Roman" w:hAnsi="Times New Roman"/>
          <w:b/>
          <w:sz w:val="28"/>
          <w:szCs w:val="28"/>
          <w:lang w:eastAsia="ru-RU"/>
        </w:rPr>
        <w:t>.</w:t>
      </w:r>
      <w:r w:rsidR="0011442D" w:rsidRPr="00E57E65">
        <w:rPr>
          <w:rFonts w:ascii="Times New Roman" w:hAnsi="Times New Roman"/>
          <w:b/>
          <w:sz w:val="28"/>
          <w:szCs w:val="28"/>
          <w:lang w:eastAsia="ru-RU"/>
        </w:rPr>
        <w:t xml:space="preserve"> </w:t>
      </w:r>
      <w:r w:rsidR="0011442D">
        <w:rPr>
          <w:rFonts w:ascii="Times New Roman" w:hAnsi="Times New Roman"/>
          <w:b/>
          <w:sz w:val="28"/>
          <w:szCs w:val="28"/>
          <w:lang w:eastAsia="ru-RU"/>
        </w:rPr>
        <w:t xml:space="preserve">1 </w:t>
      </w:r>
      <w:r w:rsidR="0011442D" w:rsidRPr="00970E76">
        <w:rPr>
          <w:rFonts w:ascii="Times New Roman" w:hAnsi="Times New Roman"/>
          <w:b/>
          <w:sz w:val="28"/>
          <w:szCs w:val="28"/>
          <w:lang w:eastAsia="ru-RU"/>
        </w:rPr>
        <w:t>Текст задания</w:t>
      </w:r>
      <w:r w:rsidR="0011442D">
        <w:rPr>
          <w:rFonts w:ascii="Times New Roman" w:hAnsi="Times New Roman"/>
          <w:b/>
          <w:sz w:val="28"/>
          <w:szCs w:val="28"/>
          <w:lang w:eastAsia="ru-RU"/>
        </w:rPr>
        <w:tab/>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Приложение 1</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2 </w:t>
      </w:r>
      <w:r>
        <w:rPr>
          <w:rFonts w:ascii="Times New Roman" w:hAnsi="Times New Roman"/>
          <w:b/>
          <w:sz w:val="28"/>
          <w:szCs w:val="28"/>
          <w:lang w:eastAsia="ru-RU"/>
        </w:rPr>
        <w:t>Время на подготовку и выполнение заданий контрольных работ</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подготовка  10  мин.;</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выполнение _1__ часа __00___ мин.;</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оформление и сдача___10__ мин.;</w:t>
      </w:r>
    </w:p>
    <w:p w:rsidR="0011442D" w:rsidRPr="00ED0BA5"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всего___1___ час___20___ мин.</w:t>
      </w:r>
    </w:p>
    <w:p w:rsidR="0011442D" w:rsidRPr="0066230C" w:rsidRDefault="0011442D" w:rsidP="0011442D">
      <w:pPr>
        <w:spacing w:after="0" w:line="360" w:lineRule="auto"/>
        <w:jc w:val="both"/>
        <w:rPr>
          <w:rFonts w:ascii="Times New Roman" w:hAnsi="Times New Roman"/>
          <w:sz w:val="28"/>
          <w:szCs w:val="28"/>
          <w:lang w:eastAsia="ru-RU"/>
        </w:rPr>
      </w:pPr>
    </w:p>
    <w:p w:rsidR="0011442D" w:rsidRDefault="00AB0172" w:rsidP="0011442D">
      <w:pPr>
        <w:keepNext/>
        <w:keepLines/>
        <w:suppressLineNumbers/>
        <w:suppressAutoHyphen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4.3.</w:t>
      </w:r>
      <w:r w:rsidR="0011442D">
        <w:rPr>
          <w:rFonts w:ascii="Times New Roman" w:hAnsi="Times New Roman"/>
          <w:b/>
          <w:sz w:val="28"/>
          <w:szCs w:val="28"/>
          <w:lang w:eastAsia="ru-RU"/>
        </w:rPr>
        <w:t xml:space="preserve"> Структура итогового тестового задания (диф.зачет)</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sidRPr="00A16784">
        <w:rPr>
          <w:rFonts w:ascii="Times New Roman" w:hAnsi="Times New Roman"/>
          <w:sz w:val="28"/>
        </w:rPr>
        <w:t>Тесты альтернативных ответов представляют собой вопрос, на который надо дать ответ да или нет.</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есты множественного выбора представляют собой вопрос на который дается несколько вариантов ответа.</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есты восстановления соответствия предлагают восстановить соответствие между термином и определением</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есты дополнения представляют собой определения</w:t>
      </w:r>
      <w:r>
        <w:rPr>
          <w:rFonts w:ascii="Times New Roman" w:hAnsi="Times New Roman"/>
          <w:sz w:val="28"/>
        </w:rPr>
        <w:t>,</w:t>
      </w:r>
      <w:r w:rsidRPr="00A16784">
        <w:rPr>
          <w:rFonts w:ascii="Times New Roman" w:hAnsi="Times New Roman"/>
          <w:sz w:val="28"/>
        </w:rPr>
        <w:t xml:space="preserve">  в которых пропущены слова. В место слов стоит многоточие с цифрой передним</w:t>
      </w:r>
      <w:r>
        <w:rPr>
          <w:rFonts w:ascii="Times New Roman" w:hAnsi="Times New Roman"/>
          <w:sz w:val="28"/>
        </w:rPr>
        <w:t xml:space="preserve"> или знак вопроса. Необходимо вставить пропущенное слово, значение, показатель и т.д.</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 xml:space="preserve">есты свободного изложения представляют из себя вопрос, на который </w:t>
      </w:r>
      <w:r>
        <w:rPr>
          <w:rFonts w:ascii="Times New Roman" w:hAnsi="Times New Roman"/>
          <w:sz w:val="28"/>
        </w:rPr>
        <w:t xml:space="preserve">студенты </w:t>
      </w:r>
      <w:r w:rsidRPr="00A16784">
        <w:rPr>
          <w:rFonts w:ascii="Times New Roman" w:hAnsi="Times New Roman"/>
          <w:sz w:val="28"/>
        </w:rPr>
        <w:t>сами должны дать ответ.</w:t>
      </w:r>
    </w:p>
    <w:p w:rsidR="0011442D" w:rsidRDefault="0011442D" w:rsidP="0011442D">
      <w:pPr>
        <w:keepNext/>
        <w:keepLines/>
        <w:suppressLineNumbers/>
        <w:suppressAutoHyphens/>
        <w:spacing w:after="0" w:line="240" w:lineRule="auto"/>
        <w:jc w:val="both"/>
      </w:pPr>
    </w:p>
    <w:p w:rsidR="0011442D" w:rsidRPr="00A16784" w:rsidRDefault="00AB0172" w:rsidP="0011442D">
      <w:pPr>
        <w:keepNext/>
        <w:keepLines/>
        <w:suppressLineNumbers/>
        <w:suppressAutoHyphens/>
        <w:spacing w:after="0" w:line="240" w:lineRule="auto"/>
        <w:jc w:val="both"/>
        <w:rPr>
          <w:rFonts w:ascii="Times New Roman" w:hAnsi="Times New Roman"/>
          <w:b/>
          <w:sz w:val="28"/>
          <w:szCs w:val="28"/>
          <w:lang w:eastAsia="ru-RU"/>
        </w:rPr>
      </w:pPr>
      <w:r>
        <w:rPr>
          <w:rFonts w:ascii="Times New Roman" w:hAnsi="Times New Roman"/>
          <w:b/>
          <w:sz w:val="28"/>
          <w:szCs w:val="28"/>
        </w:rPr>
        <w:t>4.3</w:t>
      </w:r>
      <w:r w:rsidR="0011442D" w:rsidRPr="00A16784">
        <w:rPr>
          <w:rFonts w:ascii="Times New Roman" w:hAnsi="Times New Roman"/>
          <w:b/>
          <w:sz w:val="28"/>
          <w:szCs w:val="28"/>
        </w:rPr>
        <w:t>.1</w:t>
      </w:r>
      <w:r w:rsidR="0011442D" w:rsidRPr="00A16784">
        <w:rPr>
          <w:rFonts w:ascii="Times New Roman" w:hAnsi="Times New Roman"/>
          <w:b/>
          <w:sz w:val="28"/>
          <w:szCs w:val="28"/>
          <w:lang w:eastAsia="ru-RU"/>
        </w:rPr>
        <w:t xml:space="preserve"> Текст задания</w:t>
      </w:r>
      <w:r w:rsidR="0011442D" w:rsidRPr="00A16784">
        <w:rPr>
          <w:rFonts w:ascii="Times New Roman" w:hAnsi="Times New Roman"/>
          <w:b/>
          <w:sz w:val="28"/>
          <w:szCs w:val="28"/>
          <w:lang w:eastAsia="ru-RU"/>
        </w:rPr>
        <w:tab/>
      </w:r>
    </w:p>
    <w:p w:rsidR="0011442D" w:rsidRPr="00A16784" w:rsidRDefault="0011442D" w:rsidP="0011442D">
      <w:pPr>
        <w:spacing w:after="0" w:line="360" w:lineRule="auto"/>
        <w:jc w:val="both"/>
        <w:rPr>
          <w:rFonts w:ascii="Times New Roman" w:hAnsi="Times New Roman"/>
          <w:sz w:val="28"/>
          <w:szCs w:val="28"/>
          <w:lang w:eastAsia="ru-RU"/>
        </w:rPr>
      </w:pPr>
      <w:r w:rsidRPr="00A16784">
        <w:rPr>
          <w:rFonts w:ascii="Times New Roman" w:hAnsi="Times New Roman"/>
          <w:sz w:val="28"/>
          <w:szCs w:val="28"/>
          <w:lang w:eastAsia="ru-RU"/>
        </w:rPr>
        <w:t>Приложение 2</w:t>
      </w:r>
    </w:p>
    <w:p w:rsidR="0011442D" w:rsidRDefault="0011442D" w:rsidP="0011442D">
      <w:pPr>
        <w:keepNext/>
        <w:keepLines/>
        <w:suppressLineNumbers/>
        <w:suppressAutoHyphens/>
        <w:spacing w:after="0" w:line="240" w:lineRule="auto"/>
        <w:jc w:val="both"/>
        <w:rPr>
          <w:rFonts w:ascii="Times New Roman" w:hAnsi="Times New Roman"/>
          <w:b/>
          <w:sz w:val="28"/>
          <w:szCs w:val="28"/>
          <w:lang w:eastAsia="ru-RU"/>
        </w:rPr>
      </w:pPr>
    </w:p>
    <w:p w:rsidR="0011442D" w:rsidRPr="00E57E65" w:rsidRDefault="00AB0172" w:rsidP="0011442D">
      <w:pPr>
        <w:keepNext/>
        <w:keepLines/>
        <w:suppressLineNumbers/>
        <w:suppressAutoHyphen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4.3</w:t>
      </w:r>
      <w:r w:rsidR="0011442D">
        <w:rPr>
          <w:rFonts w:ascii="Times New Roman" w:hAnsi="Times New Roman"/>
          <w:b/>
          <w:sz w:val="28"/>
          <w:szCs w:val="28"/>
          <w:lang w:eastAsia="ru-RU"/>
        </w:rPr>
        <w:t>.2 Время на подготовку и выполнение заданий итогового тестирования</w:t>
      </w:r>
      <w:r w:rsidR="0011442D" w:rsidRPr="00E57E65">
        <w:rPr>
          <w:rFonts w:ascii="Times New Roman" w:hAnsi="Times New Roman"/>
          <w:b/>
          <w:sz w:val="28"/>
          <w:szCs w:val="28"/>
          <w:lang w:eastAsia="ru-RU"/>
        </w:rPr>
        <w:t>:</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выполнение _1__ часа __00___ мин.;</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оформление и сдача___10__ мин.;</w:t>
      </w:r>
    </w:p>
    <w:p w:rsidR="0011442D" w:rsidRPr="001A0E50"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всего___1___ час___20___ мин.</w:t>
      </w:r>
    </w:p>
    <w:p w:rsidR="0011442D" w:rsidRDefault="0011442D" w:rsidP="0011442D">
      <w:pPr>
        <w:keepNext/>
        <w:keepLines/>
        <w:suppressLineNumbers/>
        <w:suppressAutoHyphens/>
        <w:spacing w:after="0" w:line="240" w:lineRule="auto"/>
        <w:jc w:val="both"/>
        <w:rPr>
          <w:rFonts w:ascii="Times New Roman" w:hAnsi="Times New Roman"/>
          <w:b/>
          <w:sz w:val="28"/>
          <w:szCs w:val="28"/>
          <w:lang w:eastAsia="ru-RU"/>
        </w:rPr>
      </w:pPr>
    </w:p>
    <w:p w:rsidR="0011442D" w:rsidRPr="00E57E65" w:rsidRDefault="00AB0172" w:rsidP="0011442D">
      <w:pPr>
        <w:keepNext/>
        <w:keepLines/>
        <w:suppressLineNumbers/>
        <w:suppressAutoHyphen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4</w:t>
      </w:r>
      <w:r w:rsidR="0011442D">
        <w:rPr>
          <w:rFonts w:ascii="Times New Roman" w:hAnsi="Times New Roman"/>
          <w:b/>
          <w:sz w:val="28"/>
          <w:szCs w:val="28"/>
          <w:lang w:eastAsia="ru-RU"/>
        </w:rPr>
        <w:t>.</w:t>
      </w:r>
      <w:r>
        <w:rPr>
          <w:rFonts w:ascii="Times New Roman" w:hAnsi="Times New Roman"/>
          <w:b/>
          <w:sz w:val="28"/>
          <w:szCs w:val="28"/>
          <w:lang w:eastAsia="ru-RU"/>
        </w:rPr>
        <w:t>3</w:t>
      </w:r>
      <w:r w:rsidR="0011442D">
        <w:rPr>
          <w:rFonts w:ascii="Times New Roman" w:hAnsi="Times New Roman"/>
          <w:b/>
          <w:sz w:val="28"/>
          <w:szCs w:val="28"/>
          <w:lang w:eastAsia="ru-RU"/>
        </w:rPr>
        <w:t>.3</w:t>
      </w:r>
      <w:r w:rsidR="0011442D" w:rsidRPr="00E57E65">
        <w:rPr>
          <w:rFonts w:ascii="Times New Roman" w:hAnsi="Times New Roman"/>
          <w:b/>
          <w:sz w:val="28"/>
          <w:szCs w:val="28"/>
          <w:lang w:eastAsia="ru-RU"/>
        </w:rPr>
        <w:t>. Перечень объектов контроля и оценки</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sidRPr="00A16784">
        <w:rPr>
          <w:rFonts w:ascii="Times New Roman" w:hAnsi="Times New Roman"/>
          <w:sz w:val="28"/>
        </w:rPr>
        <w:t xml:space="preserve">Тесты альтернативных ответов </w:t>
      </w:r>
      <w:r>
        <w:rPr>
          <w:rFonts w:ascii="Times New Roman" w:hAnsi="Times New Roman"/>
          <w:sz w:val="28"/>
        </w:rPr>
        <w:t>оцениваются в 1 балл. Максимальное количество баллов за данный вид тестов – 2 балла.</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 xml:space="preserve">есты множественного выбора </w:t>
      </w:r>
      <w:r>
        <w:rPr>
          <w:rFonts w:ascii="Times New Roman" w:hAnsi="Times New Roman"/>
          <w:sz w:val="28"/>
        </w:rPr>
        <w:t>оцениваются в 2 балл. Максимальное количество баллов за данный вид тестов –  22 балла.</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 xml:space="preserve"> Т</w:t>
      </w:r>
      <w:r w:rsidRPr="00A16784">
        <w:rPr>
          <w:rFonts w:ascii="Times New Roman" w:hAnsi="Times New Roman"/>
          <w:sz w:val="28"/>
        </w:rPr>
        <w:t xml:space="preserve">есты восстановления соответствия </w:t>
      </w:r>
      <w:r>
        <w:rPr>
          <w:rFonts w:ascii="Times New Roman" w:hAnsi="Times New Roman"/>
          <w:sz w:val="28"/>
        </w:rPr>
        <w:t>оцениваются в 4 балла. Максимальное количество баллов за данный вид тестов – 20 баллов.</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 xml:space="preserve">есты дополнения </w:t>
      </w:r>
      <w:r>
        <w:rPr>
          <w:rFonts w:ascii="Times New Roman" w:hAnsi="Times New Roman"/>
          <w:sz w:val="28"/>
        </w:rPr>
        <w:t>оцениваются в 3 балла. Максимальное количество баллов за данный вид тестов –  21 балл.</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 xml:space="preserve">есты свободного изложения </w:t>
      </w:r>
      <w:r>
        <w:rPr>
          <w:rFonts w:ascii="Times New Roman" w:hAnsi="Times New Roman"/>
          <w:sz w:val="28"/>
        </w:rPr>
        <w:t>оцениваются в 5 балла. Максимальное количество баллов за данный вид тестов –  20 балла.</w:t>
      </w:r>
    </w:p>
    <w:p w:rsidR="0011442D" w:rsidRDefault="0011442D" w:rsidP="0011442D">
      <w:pPr>
        <w:keepLines/>
        <w:widowControl w:val="0"/>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За не правильный ответ на вопросы или неверное решение выставляется отрицательная оценка – 0 баллов.</w:t>
      </w:r>
    </w:p>
    <w:p w:rsidR="0011442D" w:rsidRDefault="0011442D" w:rsidP="0011442D">
      <w:pPr>
        <w:keepNext/>
        <w:keepLines/>
        <w:suppressLineNumbers/>
        <w:suppressAutoHyphens/>
        <w:spacing w:after="0" w:line="240" w:lineRule="auto"/>
        <w:jc w:val="both"/>
        <w:rPr>
          <w:rFonts w:ascii="Times New Roman" w:hAnsi="Times New Roman"/>
          <w:sz w:val="28"/>
          <w:szCs w:val="28"/>
          <w:lang w:eastAsia="ru-RU"/>
        </w:rPr>
      </w:pPr>
    </w:p>
    <w:p w:rsidR="0011442D" w:rsidRPr="00CF043F" w:rsidRDefault="0011442D" w:rsidP="0011442D">
      <w:pPr>
        <w:keepNext/>
        <w:keepLines/>
        <w:suppressLineNumbers/>
        <w:suppressAutoHyphens/>
        <w:spacing w:after="0" w:line="240" w:lineRule="auto"/>
        <w:jc w:val="both"/>
        <w:rPr>
          <w:rFonts w:ascii="Times New Roman" w:hAnsi="Times New Roman"/>
          <w:bCs/>
          <w:sz w:val="28"/>
          <w:szCs w:val="28"/>
          <w:lang w:eastAsia="ru-RU"/>
        </w:rPr>
      </w:pPr>
      <w:r w:rsidRPr="00CF043F">
        <w:rPr>
          <w:rFonts w:ascii="Times New Roman" w:hAnsi="Times New Roman"/>
          <w:bCs/>
          <w:sz w:val="28"/>
          <w:szCs w:val="28"/>
          <w:lang w:eastAsia="ru-RU"/>
        </w:rPr>
        <w:t>Итого, максимальное количество баллов за весь тест составляет 85 баллов</w:t>
      </w:r>
    </w:p>
    <w:p w:rsidR="0011442D" w:rsidRDefault="0011442D" w:rsidP="0011442D">
      <w:pPr>
        <w:keepNext/>
        <w:keepLines/>
        <w:suppressLineNumbers/>
        <w:suppressAutoHyphens/>
        <w:spacing w:after="0" w:line="240" w:lineRule="auto"/>
        <w:jc w:val="both"/>
        <w:rPr>
          <w:rFonts w:ascii="Times New Roman" w:hAnsi="Times New Roman"/>
          <w:bCs/>
          <w:i/>
          <w:sz w:val="28"/>
          <w:szCs w:val="28"/>
          <w:lang w:eastAsia="ru-RU"/>
        </w:rPr>
      </w:pPr>
    </w:p>
    <w:p w:rsidR="0011442D" w:rsidRPr="001813F6" w:rsidRDefault="0011442D" w:rsidP="0011442D">
      <w:pPr>
        <w:keepNext/>
        <w:keepLines/>
        <w:suppressLineNumbers/>
        <w:suppressAutoHyphens/>
        <w:spacing w:after="0" w:line="240" w:lineRule="auto"/>
        <w:jc w:val="both"/>
        <w:rPr>
          <w:rFonts w:ascii="Times New Roman" w:hAnsi="Times New Roman"/>
          <w:bCs/>
          <w:sz w:val="28"/>
          <w:szCs w:val="28"/>
          <w:lang w:eastAsia="ru-RU"/>
        </w:rPr>
      </w:pPr>
      <w:r w:rsidRPr="001813F6">
        <w:rPr>
          <w:rFonts w:ascii="Times New Roman" w:hAnsi="Times New Roman"/>
          <w:bCs/>
          <w:sz w:val="28"/>
          <w:szCs w:val="28"/>
          <w:lang w:eastAsia="ru-RU"/>
        </w:rPr>
        <w:t>Шкала оценки образовательных достижений</w:t>
      </w:r>
    </w:p>
    <w:p w:rsidR="0011442D" w:rsidRPr="00242920" w:rsidRDefault="0011442D" w:rsidP="0011442D">
      <w:pPr>
        <w:keepNext/>
        <w:keepLines/>
        <w:suppressLineNumbers/>
        <w:suppressAutoHyphens/>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000" w:firstRow="0" w:lastRow="0" w:firstColumn="0" w:lastColumn="0" w:noHBand="0" w:noVBand="0"/>
      </w:tblPr>
      <w:tblGrid>
        <w:gridCol w:w="4268"/>
        <w:gridCol w:w="2371"/>
        <w:gridCol w:w="2580"/>
      </w:tblGrid>
      <w:tr w:rsidR="0011442D" w:rsidRPr="00C2615C" w:rsidTr="00163566">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sz w:val="24"/>
                <w:szCs w:val="24"/>
                <w:lang w:eastAsia="ru-RU"/>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О</w:t>
            </w:r>
            <w:r w:rsidRPr="00242920">
              <w:rPr>
                <w:rFonts w:ascii="Times New Roman" w:hAnsi="Times New Roman"/>
                <w:bCs/>
                <w:color w:val="000000"/>
                <w:kern w:val="24"/>
                <w:position w:val="1"/>
                <w:sz w:val="24"/>
                <w:szCs w:val="24"/>
                <w:lang w:eastAsia="ru-RU"/>
              </w:rPr>
              <w:t xml:space="preserve">ценка уровня подготовки </w:t>
            </w:r>
          </w:p>
        </w:tc>
      </w:tr>
      <w:tr w:rsidR="0011442D" w:rsidRPr="00C2615C" w:rsidTr="00163566">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rsidR="0011442D" w:rsidRPr="00242920" w:rsidRDefault="0011442D" w:rsidP="00163566">
            <w:pPr>
              <w:keepNext/>
              <w:keepLines/>
              <w:suppressLineNumbers/>
              <w:suppressAutoHyphens/>
              <w:spacing w:after="0" w:line="240" w:lineRule="auto"/>
              <w:rPr>
                <w:rFonts w:ascii="Times New Roman" w:hAnsi="Times New Roman"/>
                <w:sz w:val="24"/>
                <w:szCs w:val="24"/>
                <w:lang w:eastAsia="ru-RU"/>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sz w:val="24"/>
                <w:szCs w:val="24"/>
                <w:lang w:eastAsia="ru-RU"/>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вербальный аналог</w:t>
            </w:r>
          </w:p>
        </w:tc>
      </w:tr>
      <w:tr w:rsidR="0011442D" w:rsidRPr="00C2615C" w:rsidTr="00163566">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90 ÷ 100</w:t>
            </w:r>
            <w:r>
              <w:rPr>
                <w:rFonts w:ascii="Times New Roman" w:hAnsi="Times New Roman"/>
                <w:bCs/>
                <w:color w:val="000000"/>
                <w:kern w:val="24"/>
                <w:position w:val="1"/>
                <w:sz w:val="24"/>
                <w:szCs w:val="24"/>
                <w:lang w:eastAsia="ru-RU"/>
              </w:rPr>
              <w:t xml:space="preserve">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отлично</w:t>
            </w:r>
          </w:p>
        </w:tc>
      </w:tr>
      <w:tr w:rsidR="0011442D" w:rsidRPr="00C2615C" w:rsidTr="00163566">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7</w:t>
            </w:r>
            <w:r w:rsidRPr="00242920">
              <w:rPr>
                <w:rFonts w:ascii="Times New Roman" w:hAnsi="Times New Roman"/>
                <w:bCs/>
                <w:color w:val="000000"/>
                <w:kern w:val="24"/>
                <w:position w:val="1"/>
                <w:sz w:val="24"/>
                <w:szCs w:val="24"/>
                <w:lang w:eastAsia="ru-RU"/>
              </w:rPr>
              <w:t>0 ÷ 89</w:t>
            </w:r>
            <w:r>
              <w:rPr>
                <w:rFonts w:ascii="Times New Roman" w:hAnsi="Times New Roman"/>
                <w:bCs/>
                <w:color w:val="000000"/>
                <w:kern w:val="24"/>
                <w:position w:val="1"/>
                <w:sz w:val="24"/>
                <w:szCs w:val="24"/>
                <w:lang w:eastAsia="ru-RU"/>
              </w:rPr>
              <w:t xml:space="preserve">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хорошо</w:t>
            </w:r>
          </w:p>
        </w:tc>
      </w:tr>
      <w:tr w:rsidR="0011442D" w:rsidRPr="00C2615C" w:rsidTr="00163566">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60 ÷ 69 (49-30)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удовлетворительно</w:t>
            </w:r>
          </w:p>
        </w:tc>
      </w:tr>
      <w:tr w:rsidR="0011442D" w:rsidRPr="00C2615C" w:rsidTr="00163566">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не</w:t>
            </w:r>
            <w:r w:rsidRPr="00242920">
              <w:rPr>
                <w:rFonts w:ascii="Times New Roman" w:hAnsi="Times New Roman"/>
                <w:bCs/>
                <w:color w:val="000000"/>
                <w:kern w:val="24"/>
                <w:position w:val="1"/>
                <w:sz w:val="24"/>
                <w:szCs w:val="24"/>
                <w:lang w:eastAsia="ru-RU"/>
              </w:rPr>
              <w:t>удовлетворительно</w:t>
            </w:r>
          </w:p>
        </w:tc>
      </w:tr>
    </w:tbl>
    <w:p w:rsidR="0011442D" w:rsidRDefault="0011442D" w:rsidP="0011442D">
      <w:pPr>
        <w:keepNext/>
        <w:keepLines/>
        <w:suppressLineNumbers/>
        <w:suppressAutoHyphens/>
        <w:spacing w:after="0" w:line="240" w:lineRule="auto"/>
        <w:jc w:val="both"/>
        <w:rPr>
          <w:rFonts w:ascii="Times New Roman" w:hAnsi="Times New Roman"/>
          <w:sz w:val="28"/>
          <w:szCs w:val="28"/>
          <w:lang w:eastAsia="ru-RU"/>
        </w:rPr>
      </w:pPr>
    </w:p>
    <w:p w:rsidR="0011442D" w:rsidRDefault="00AB0172" w:rsidP="0011442D">
      <w:pPr>
        <w:keepNext/>
        <w:keepLines/>
        <w:suppressLineNumbers/>
        <w:suppressAutoHyphen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4</w:t>
      </w:r>
      <w:r w:rsidR="0011442D">
        <w:rPr>
          <w:rFonts w:ascii="Times New Roman" w:hAnsi="Times New Roman"/>
          <w:b/>
          <w:sz w:val="28"/>
          <w:szCs w:val="28"/>
          <w:lang w:eastAsia="ru-RU"/>
        </w:rPr>
        <w:t>.4.</w:t>
      </w:r>
      <w:r w:rsidR="0011442D" w:rsidRPr="00E57E65">
        <w:rPr>
          <w:rFonts w:ascii="Times New Roman" w:hAnsi="Times New Roman"/>
          <w:b/>
          <w:sz w:val="28"/>
          <w:szCs w:val="28"/>
          <w:lang w:eastAsia="ru-RU"/>
        </w:rPr>
        <w:t xml:space="preserve"> </w:t>
      </w:r>
      <w:r w:rsidR="0011442D">
        <w:rPr>
          <w:rFonts w:ascii="Times New Roman" w:hAnsi="Times New Roman"/>
          <w:b/>
          <w:sz w:val="28"/>
          <w:szCs w:val="28"/>
          <w:lang w:eastAsia="ru-RU"/>
        </w:rPr>
        <w:t xml:space="preserve">   Приложение 1</w:t>
      </w:r>
    </w:p>
    <w:p w:rsidR="0011442D" w:rsidRDefault="0011442D" w:rsidP="0011442D">
      <w:pPr>
        <w:keepNext/>
        <w:keepLines/>
        <w:suppressLineNumbers/>
        <w:suppressAutoHyphens/>
        <w:spacing w:after="0" w:line="240" w:lineRule="auto"/>
        <w:jc w:val="both"/>
        <w:rPr>
          <w:rFonts w:ascii="Times New Roman" w:hAnsi="Times New Roman"/>
          <w:sz w:val="28"/>
          <w:szCs w:val="28"/>
          <w:lang w:eastAsia="ru-RU"/>
        </w:rPr>
      </w:pPr>
      <w:r>
        <w:rPr>
          <w:rFonts w:ascii="Times New Roman" w:hAnsi="Times New Roman"/>
          <w:b/>
          <w:sz w:val="28"/>
          <w:szCs w:val="28"/>
          <w:lang w:eastAsia="ru-RU"/>
        </w:rPr>
        <w:t xml:space="preserve">Контрольная работа №1 Античная цивилизация </w:t>
      </w:r>
    </w:p>
    <w:p w:rsidR="0011442D" w:rsidRPr="006016A0" w:rsidRDefault="0011442D" w:rsidP="0011442D">
      <w:pPr>
        <w:keepNext/>
        <w:keepLines/>
        <w:numPr>
          <w:ilvl w:val="0"/>
          <w:numId w:val="39"/>
        </w:numPr>
        <w:suppressLineNumbers/>
        <w:tabs>
          <w:tab w:val="left" w:pos="1128"/>
        </w:tabs>
        <w:suppressAutoHyphens/>
        <w:spacing w:after="0" w:line="240" w:lineRule="auto"/>
        <w:jc w:val="both"/>
        <w:rPr>
          <w:rFonts w:ascii="Times New Roman" w:hAnsi="Times New Roman"/>
          <w:sz w:val="28"/>
          <w:szCs w:val="28"/>
          <w:lang w:eastAsia="ru-RU"/>
        </w:rPr>
      </w:pPr>
      <w:r>
        <w:rPr>
          <w:rFonts w:ascii="Times New Roman" w:hAnsi="Times New Roman"/>
          <w:sz w:val="28"/>
          <w:szCs w:val="28"/>
          <w:lang w:eastAsia="ru-RU"/>
        </w:rPr>
        <w:t>Что такое</w:t>
      </w:r>
      <w:r>
        <w:rPr>
          <w:rFonts w:ascii="Times New Roman" w:hAnsi="Times New Roman"/>
          <w:sz w:val="28"/>
          <w:szCs w:val="28"/>
          <w:lang w:val="en-US" w:eastAsia="ru-RU"/>
        </w:rPr>
        <w:t>:</w:t>
      </w:r>
    </w:p>
    <w:p w:rsidR="0011442D" w:rsidRPr="006016A0" w:rsidRDefault="0011442D" w:rsidP="0011442D">
      <w:pPr>
        <w:keepNext/>
        <w:keepLines/>
        <w:suppressLineNumbers/>
        <w:tabs>
          <w:tab w:val="left" w:pos="1128"/>
        </w:tabs>
        <w:suppressAutoHyphens/>
        <w:spacing w:after="0" w:line="240" w:lineRule="auto"/>
        <w:ind w:left="720"/>
        <w:jc w:val="both"/>
        <w:rPr>
          <w:rFonts w:ascii="Times New Roman" w:hAnsi="Times New Roman"/>
          <w:sz w:val="28"/>
          <w:szCs w:val="28"/>
          <w:lang w:eastAsia="ru-RU"/>
        </w:rPr>
      </w:pPr>
    </w:p>
    <w:p w:rsidR="0011442D" w:rsidRDefault="0011442D" w:rsidP="0011442D">
      <w:r>
        <w:t xml:space="preserve">а) Антропогенез </w:t>
      </w:r>
    </w:p>
    <w:p w:rsidR="0011442D" w:rsidRDefault="0011442D" w:rsidP="0011442D">
      <w:r>
        <w:t xml:space="preserve">б)Неолитическая революция </w:t>
      </w:r>
    </w:p>
    <w:p w:rsidR="0011442D" w:rsidRDefault="0011442D" w:rsidP="0011442D">
      <w:r>
        <w:t>в)Греческий полис</w:t>
      </w:r>
    </w:p>
    <w:p w:rsidR="0011442D" w:rsidRDefault="0011442D" w:rsidP="0011442D">
      <w:r>
        <w:t xml:space="preserve">         2. Природное и социальное в человеке и человеческом сообществе </w:t>
      </w:r>
    </w:p>
    <w:p w:rsidR="0011442D" w:rsidRDefault="0011442D" w:rsidP="0011442D">
      <w:r>
        <w:t xml:space="preserve">         3. Античная цивилизация </w:t>
      </w:r>
    </w:p>
    <w:p w:rsidR="0011442D" w:rsidRDefault="0011442D" w:rsidP="0011442D">
      <w:r>
        <w:t xml:space="preserve">         4. Когда и  где возникли первые цивилизации ?</w:t>
      </w:r>
    </w:p>
    <w:p w:rsidR="0011442D" w:rsidRDefault="0011442D" w:rsidP="0011442D">
      <w:r>
        <w:t xml:space="preserve">         5. Назовите причины крушения империи древнего мира.</w:t>
      </w:r>
    </w:p>
    <w:p w:rsidR="0011442D" w:rsidRDefault="0011442D" w:rsidP="0011442D">
      <w:pPr>
        <w:rPr>
          <w:b/>
          <w:sz w:val="28"/>
          <w:szCs w:val="28"/>
        </w:rPr>
      </w:pPr>
      <w:r>
        <w:rPr>
          <w:b/>
          <w:sz w:val="28"/>
          <w:szCs w:val="28"/>
        </w:rPr>
        <w:t>Контрольная работа №2 Культура средневековый Европы.</w:t>
      </w:r>
    </w:p>
    <w:p w:rsidR="0011442D" w:rsidRDefault="0011442D" w:rsidP="0011442D">
      <w:pPr>
        <w:numPr>
          <w:ilvl w:val="0"/>
          <w:numId w:val="40"/>
        </w:numPr>
        <w:spacing w:after="200" w:line="276" w:lineRule="auto"/>
        <w:rPr>
          <w:sz w:val="28"/>
          <w:szCs w:val="28"/>
        </w:rPr>
      </w:pPr>
      <w:r>
        <w:rPr>
          <w:sz w:val="28"/>
          <w:szCs w:val="28"/>
        </w:rPr>
        <w:t>Что такое</w:t>
      </w:r>
      <w:r>
        <w:rPr>
          <w:sz w:val="28"/>
          <w:szCs w:val="28"/>
          <w:lang w:val="en-US"/>
        </w:rPr>
        <w:t>:</w:t>
      </w:r>
    </w:p>
    <w:p w:rsidR="0011442D" w:rsidRDefault="0011442D" w:rsidP="0011442D">
      <w:pPr>
        <w:rPr>
          <w:sz w:val="28"/>
          <w:szCs w:val="28"/>
        </w:rPr>
      </w:pPr>
      <w:r>
        <w:rPr>
          <w:sz w:val="28"/>
          <w:szCs w:val="28"/>
        </w:rPr>
        <w:t>а)Феод</w:t>
      </w:r>
    </w:p>
    <w:p w:rsidR="0011442D" w:rsidRDefault="0011442D" w:rsidP="0011442D">
      <w:pPr>
        <w:rPr>
          <w:sz w:val="28"/>
          <w:szCs w:val="28"/>
        </w:rPr>
      </w:pPr>
      <w:r>
        <w:rPr>
          <w:sz w:val="28"/>
          <w:szCs w:val="28"/>
        </w:rPr>
        <w:t>б)Халифат</w:t>
      </w:r>
    </w:p>
    <w:p w:rsidR="0011442D" w:rsidRPr="006016A0" w:rsidRDefault="0011442D" w:rsidP="0011442D">
      <w:pPr>
        <w:rPr>
          <w:sz w:val="28"/>
          <w:szCs w:val="28"/>
        </w:rPr>
      </w:pPr>
      <w:r>
        <w:rPr>
          <w:sz w:val="28"/>
          <w:szCs w:val="28"/>
        </w:rPr>
        <w:t xml:space="preserve">в)Путь </w:t>
      </w:r>
      <w:r w:rsidRPr="006016A0">
        <w:rPr>
          <w:sz w:val="28"/>
          <w:szCs w:val="28"/>
        </w:rPr>
        <w:t>“</w:t>
      </w:r>
      <w:r>
        <w:rPr>
          <w:sz w:val="28"/>
          <w:szCs w:val="28"/>
        </w:rPr>
        <w:t>из варяг в греки</w:t>
      </w:r>
      <w:r w:rsidRPr="006016A0">
        <w:rPr>
          <w:sz w:val="28"/>
          <w:szCs w:val="28"/>
        </w:rPr>
        <w:t>”</w:t>
      </w:r>
    </w:p>
    <w:p w:rsidR="0011442D" w:rsidRDefault="0011442D" w:rsidP="0011442D">
      <w:pPr>
        <w:rPr>
          <w:sz w:val="28"/>
          <w:szCs w:val="28"/>
        </w:rPr>
      </w:pPr>
      <w:r>
        <w:rPr>
          <w:sz w:val="28"/>
          <w:szCs w:val="28"/>
        </w:rPr>
        <w:t xml:space="preserve">        2. Славянские земли в 5-9 веках</w:t>
      </w:r>
    </w:p>
    <w:p w:rsidR="0011442D" w:rsidRDefault="0011442D" w:rsidP="0011442D">
      <w:pPr>
        <w:rPr>
          <w:sz w:val="28"/>
          <w:szCs w:val="28"/>
        </w:rPr>
      </w:pPr>
      <w:r>
        <w:rPr>
          <w:sz w:val="28"/>
          <w:szCs w:val="28"/>
        </w:rPr>
        <w:t xml:space="preserve">        3. Объединение русских земель вокруг Москвы</w:t>
      </w:r>
    </w:p>
    <w:p w:rsidR="0011442D" w:rsidRDefault="0011442D" w:rsidP="0011442D">
      <w:pPr>
        <w:rPr>
          <w:sz w:val="28"/>
          <w:szCs w:val="28"/>
        </w:rPr>
      </w:pPr>
      <w:r>
        <w:rPr>
          <w:sz w:val="28"/>
          <w:szCs w:val="28"/>
        </w:rPr>
        <w:t xml:space="preserve">        4. Назовите основные даты Великих географических открытий </w:t>
      </w:r>
    </w:p>
    <w:p w:rsidR="0011442D" w:rsidRDefault="0011442D" w:rsidP="0011442D">
      <w:pPr>
        <w:rPr>
          <w:sz w:val="28"/>
          <w:szCs w:val="28"/>
        </w:rPr>
      </w:pPr>
      <w:r>
        <w:rPr>
          <w:sz w:val="28"/>
          <w:szCs w:val="28"/>
        </w:rPr>
        <w:t xml:space="preserve">        5. Как вы объясните распространение идей  просвещенного абсолютизма в Европе?</w:t>
      </w:r>
    </w:p>
    <w:p w:rsidR="0011442D" w:rsidRDefault="0011442D" w:rsidP="0011442D">
      <w:pPr>
        <w:rPr>
          <w:b/>
          <w:sz w:val="28"/>
          <w:szCs w:val="28"/>
        </w:rPr>
      </w:pPr>
      <w:r>
        <w:rPr>
          <w:b/>
          <w:sz w:val="28"/>
          <w:szCs w:val="28"/>
        </w:rPr>
        <w:t>Контрольная работа №3 Россия в царствование Ивана Грозного</w:t>
      </w:r>
    </w:p>
    <w:p w:rsidR="0011442D" w:rsidRPr="00AC310C" w:rsidRDefault="0011442D" w:rsidP="0011442D">
      <w:pPr>
        <w:numPr>
          <w:ilvl w:val="0"/>
          <w:numId w:val="41"/>
        </w:numPr>
        <w:spacing w:after="200" w:line="276" w:lineRule="auto"/>
        <w:rPr>
          <w:sz w:val="28"/>
          <w:szCs w:val="28"/>
        </w:rPr>
      </w:pPr>
      <w:r>
        <w:rPr>
          <w:b/>
          <w:sz w:val="28"/>
          <w:szCs w:val="28"/>
        </w:rPr>
        <w:t>Что такое</w:t>
      </w:r>
      <w:r>
        <w:rPr>
          <w:b/>
          <w:sz w:val="28"/>
          <w:szCs w:val="28"/>
          <w:lang w:val="en-US"/>
        </w:rPr>
        <w:t>:</w:t>
      </w:r>
    </w:p>
    <w:p w:rsidR="0011442D" w:rsidRDefault="0011442D" w:rsidP="0011442D">
      <w:pPr>
        <w:rPr>
          <w:sz w:val="28"/>
          <w:szCs w:val="28"/>
        </w:rPr>
      </w:pPr>
      <w:r>
        <w:rPr>
          <w:sz w:val="28"/>
          <w:szCs w:val="28"/>
        </w:rPr>
        <w:lastRenderedPageBreak/>
        <w:t>а) опричнина</w:t>
      </w:r>
    </w:p>
    <w:p w:rsidR="0011442D" w:rsidRDefault="0011442D" w:rsidP="0011442D">
      <w:pPr>
        <w:rPr>
          <w:sz w:val="28"/>
          <w:szCs w:val="28"/>
        </w:rPr>
      </w:pPr>
      <w:r>
        <w:rPr>
          <w:sz w:val="28"/>
          <w:szCs w:val="28"/>
        </w:rPr>
        <w:t>б) Стоглав</w:t>
      </w:r>
    </w:p>
    <w:p w:rsidR="0011442D" w:rsidRDefault="0011442D" w:rsidP="0011442D">
      <w:pPr>
        <w:rPr>
          <w:sz w:val="28"/>
          <w:szCs w:val="28"/>
        </w:rPr>
      </w:pPr>
      <w:r>
        <w:rPr>
          <w:sz w:val="28"/>
          <w:szCs w:val="28"/>
        </w:rPr>
        <w:t>в) заповедные лета</w:t>
      </w:r>
    </w:p>
    <w:p w:rsidR="0011442D" w:rsidRDefault="0011442D" w:rsidP="0011442D">
      <w:pPr>
        <w:rPr>
          <w:sz w:val="28"/>
          <w:szCs w:val="28"/>
        </w:rPr>
      </w:pPr>
      <w:r>
        <w:rPr>
          <w:sz w:val="28"/>
          <w:szCs w:val="28"/>
        </w:rPr>
        <w:t xml:space="preserve">          2. Реформы Ивана Грозного </w:t>
      </w:r>
    </w:p>
    <w:p w:rsidR="0011442D" w:rsidRDefault="0011442D" w:rsidP="0011442D">
      <w:pPr>
        <w:rPr>
          <w:sz w:val="28"/>
          <w:szCs w:val="28"/>
        </w:rPr>
      </w:pPr>
      <w:r>
        <w:rPr>
          <w:sz w:val="28"/>
          <w:szCs w:val="28"/>
        </w:rPr>
        <w:t xml:space="preserve">          3. Внешняя политика Ивана Грозного </w:t>
      </w:r>
    </w:p>
    <w:p w:rsidR="0011442D" w:rsidRDefault="0011442D" w:rsidP="0011442D">
      <w:pPr>
        <w:rPr>
          <w:sz w:val="28"/>
          <w:szCs w:val="28"/>
        </w:rPr>
      </w:pPr>
      <w:r>
        <w:rPr>
          <w:sz w:val="28"/>
          <w:szCs w:val="28"/>
        </w:rPr>
        <w:t xml:space="preserve">          4. Назовите основные даты Смутного времени в России </w:t>
      </w:r>
    </w:p>
    <w:p w:rsidR="0011442D" w:rsidRPr="00AC310C" w:rsidRDefault="0011442D" w:rsidP="0011442D">
      <w:pPr>
        <w:rPr>
          <w:sz w:val="28"/>
          <w:szCs w:val="28"/>
        </w:rPr>
      </w:pPr>
      <w:r>
        <w:rPr>
          <w:sz w:val="28"/>
          <w:szCs w:val="28"/>
        </w:rPr>
        <w:t xml:space="preserve">          5. Чем можно объяснить несоответствие, которое возникло между реформаторской деятельностью Ивана 4 и плачевным состоянием России к концу правления царя?</w:t>
      </w:r>
    </w:p>
    <w:p w:rsidR="0011442D" w:rsidRPr="00AC310C" w:rsidRDefault="0011442D" w:rsidP="0011442D">
      <w:pPr>
        <w:rPr>
          <w:sz w:val="28"/>
          <w:szCs w:val="28"/>
        </w:rPr>
      </w:pPr>
    </w:p>
    <w:p w:rsidR="0011442D" w:rsidRDefault="0011442D" w:rsidP="0011442D">
      <w:pPr>
        <w:rPr>
          <w:b/>
          <w:sz w:val="28"/>
          <w:szCs w:val="28"/>
        </w:rPr>
      </w:pPr>
      <w:r>
        <w:rPr>
          <w:b/>
          <w:sz w:val="28"/>
          <w:szCs w:val="28"/>
        </w:rPr>
        <w:t>Контрольная работа №4 Россия в 18 веке</w:t>
      </w:r>
    </w:p>
    <w:p w:rsidR="0011442D" w:rsidRPr="00AC310C" w:rsidRDefault="0011442D" w:rsidP="0011442D">
      <w:pPr>
        <w:numPr>
          <w:ilvl w:val="0"/>
          <w:numId w:val="42"/>
        </w:numPr>
        <w:spacing w:after="200" w:line="276" w:lineRule="auto"/>
        <w:rPr>
          <w:sz w:val="28"/>
          <w:szCs w:val="28"/>
        </w:rPr>
      </w:pPr>
      <w:r>
        <w:rPr>
          <w:b/>
          <w:sz w:val="28"/>
          <w:szCs w:val="28"/>
        </w:rPr>
        <w:t>Что такое</w:t>
      </w:r>
      <w:r>
        <w:rPr>
          <w:b/>
          <w:sz w:val="28"/>
          <w:szCs w:val="28"/>
          <w:lang w:val="en-US"/>
        </w:rPr>
        <w:t>:</w:t>
      </w:r>
    </w:p>
    <w:p w:rsidR="0011442D" w:rsidRDefault="0011442D" w:rsidP="0011442D">
      <w:pPr>
        <w:rPr>
          <w:sz w:val="28"/>
          <w:szCs w:val="28"/>
          <w:lang w:val="en-US"/>
        </w:rPr>
      </w:pPr>
      <w:r>
        <w:rPr>
          <w:sz w:val="28"/>
          <w:szCs w:val="28"/>
        </w:rPr>
        <w:t xml:space="preserve">а) </w:t>
      </w:r>
      <w:r>
        <w:rPr>
          <w:sz w:val="28"/>
          <w:szCs w:val="28"/>
          <w:lang w:val="en-US"/>
        </w:rPr>
        <w:t>“</w:t>
      </w:r>
      <w:r>
        <w:rPr>
          <w:sz w:val="28"/>
          <w:szCs w:val="28"/>
        </w:rPr>
        <w:t>Куранты</w:t>
      </w:r>
      <w:r>
        <w:rPr>
          <w:sz w:val="28"/>
          <w:szCs w:val="28"/>
          <w:lang w:val="en-US"/>
        </w:rPr>
        <w:t>“</w:t>
      </w:r>
    </w:p>
    <w:p w:rsidR="0011442D" w:rsidRDefault="0011442D" w:rsidP="0011442D">
      <w:pPr>
        <w:rPr>
          <w:sz w:val="28"/>
          <w:szCs w:val="28"/>
        </w:rPr>
      </w:pPr>
      <w:r>
        <w:rPr>
          <w:sz w:val="28"/>
          <w:szCs w:val="28"/>
        </w:rPr>
        <w:t>б) рекруты</w:t>
      </w:r>
    </w:p>
    <w:p w:rsidR="0011442D" w:rsidRDefault="0011442D" w:rsidP="0011442D">
      <w:pPr>
        <w:rPr>
          <w:sz w:val="28"/>
          <w:szCs w:val="28"/>
        </w:rPr>
      </w:pPr>
      <w:r>
        <w:rPr>
          <w:sz w:val="28"/>
          <w:szCs w:val="28"/>
        </w:rPr>
        <w:t>в)</w:t>
      </w:r>
      <w:r>
        <w:rPr>
          <w:sz w:val="28"/>
          <w:szCs w:val="28"/>
          <w:lang w:val="en-US"/>
        </w:rPr>
        <w:t>”</w:t>
      </w:r>
      <w:r>
        <w:rPr>
          <w:sz w:val="28"/>
          <w:szCs w:val="28"/>
        </w:rPr>
        <w:t>Табель о рангах</w:t>
      </w:r>
      <w:r>
        <w:rPr>
          <w:sz w:val="28"/>
          <w:szCs w:val="28"/>
          <w:lang w:val="en-US"/>
        </w:rPr>
        <w:t>”</w:t>
      </w:r>
    </w:p>
    <w:p w:rsidR="0011442D" w:rsidRDefault="0011442D" w:rsidP="0011442D">
      <w:pPr>
        <w:rPr>
          <w:sz w:val="28"/>
          <w:szCs w:val="28"/>
        </w:rPr>
      </w:pPr>
      <w:r>
        <w:rPr>
          <w:sz w:val="28"/>
          <w:szCs w:val="28"/>
        </w:rPr>
        <w:t xml:space="preserve">           2. Эпоха Петра Великого </w:t>
      </w:r>
      <w:r w:rsidRPr="00B53529">
        <w:rPr>
          <w:sz w:val="28"/>
          <w:szCs w:val="28"/>
        </w:rPr>
        <w:t>“</w:t>
      </w:r>
      <w:r>
        <w:rPr>
          <w:sz w:val="28"/>
          <w:szCs w:val="28"/>
        </w:rPr>
        <w:t>Северная война</w:t>
      </w:r>
      <w:r w:rsidRPr="00B53529">
        <w:rPr>
          <w:sz w:val="28"/>
          <w:szCs w:val="28"/>
        </w:rPr>
        <w:t>”</w:t>
      </w:r>
      <w:r>
        <w:rPr>
          <w:sz w:val="28"/>
          <w:szCs w:val="28"/>
        </w:rPr>
        <w:t xml:space="preserve"> и преобразования.</w:t>
      </w:r>
    </w:p>
    <w:p w:rsidR="0011442D" w:rsidRDefault="0011442D" w:rsidP="0011442D">
      <w:pPr>
        <w:rPr>
          <w:sz w:val="28"/>
          <w:szCs w:val="28"/>
        </w:rPr>
      </w:pPr>
      <w:r>
        <w:rPr>
          <w:sz w:val="28"/>
          <w:szCs w:val="28"/>
        </w:rPr>
        <w:t xml:space="preserve">           3.</w:t>
      </w:r>
      <w:r w:rsidRPr="00B53529">
        <w:rPr>
          <w:sz w:val="28"/>
          <w:szCs w:val="28"/>
        </w:rPr>
        <w:t>”</w:t>
      </w:r>
      <w:r>
        <w:rPr>
          <w:sz w:val="28"/>
          <w:szCs w:val="28"/>
        </w:rPr>
        <w:t>Золотой век</w:t>
      </w:r>
      <w:r w:rsidRPr="00B53529">
        <w:rPr>
          <w:sz w:val="28"/>
          <w:szCs w:val="28"/>
        </w:rPr>
        <w:t>”</w:t>
      </w:r>
      <w:r>
        <w:rPr>
          <w:sz w:val="28"/>
          <w:szCs w:val="28"/>
        </w:rPr>
        <w:t xml:space="preserve"> Екатерины 2</w:t>
      </w:r>
    </w:p>
    <w:p w:rsidR="0011442D" w:rsidRDefault="0011442D" w:rsidP="0011442D">
      <w:pPr>
        <w:rPr>
          <w:sz w:val="28"/>
          <w:szCs w:val="28"/>
        </w:rPr>
      </w:pPr>
      <w:r>
        <w:rPr>
          <w:sz w:val="28"/>
          <w:szCs w:val="28"/>
        </w:rPr>
        <w:t xml:space="preserve">           4. Назовите основные даты дворцовых переворотов 18 века</w:t>
      </w:r>
    </w:p>
    <w:p w:rsidR="0011442D" w:rsidRDefault="0011442D" w:rsidP="0011442D">
      <w:pPr>
        <w:rPr>
          <w:sz w:val="28"/>
          <w:szCs w:val="28"/>
        </w:rPr>
      </w:pPr>
      <w:r>
        <w:rPr>
          <w:sz w:val="28"/>
          <w:szCs w:val="28"/>
        </w:rPr>
        <w:t xml:space="preserve">           5. Назовите общие причины восстаний 18 века. В чем они сходны, а чем отличаются от восстаний 17 века?</w:t>
      </w:r>
    </w:p>
    <w:p w:rsidR="0011442D" w:rsidRDefault="0011442D" w:rsidP="0011442D">
      <w:pPr>
        <w:rPr>
          <w:b/>
          <w:sz w:val="28"/>
          <w:szCs w:val="28"/>
        </w:rPr>
      </w:pPr>
      <w:r>
        <w:rPr>
          <w:sz w:val="28"/>
          <w:szCs w:val="28"/>
        </w:rPr>
        <w:t xml:space="preserve"> </w:t>
      </w:r>
      <w:r>
        <w:rPr>
          <w:b/>
          <w:sz w:val="28"/>
          <w:szCs w:val="28"/>
        </w:rPr>
        <w:t>Контрольная работа №5 Эпоха модернизации в России.</w:t>
      </w:r>
    </w:p>
    <w:p w:rsidR="0011442D" w:rsidRDefault="0011442D" w:rsidP="0011442D">
      <w:pPr>
        <w:numPr>
          <w:ilvl w:val="0"/>
          <w:numId w:val="43"/>
        </w:numPr>
        <w:spacing w:after="200" w:line="276" w:lineRule="auto"/>
        <w:rPr>
          <w:sz w:val="28"/>
          <w:szCs w:val="28"/>
        </w:rPr>
      </w:pPr>
      <w:r>
        <w:rPr>
          <w:b/>
          <w:sz w:val="28"/>
          <w:szCs w:val="28"/>
        </w:rPr>
        <w:t>Что такое</w:t>
      </w:r>
      <w:r>
        <w:rPr>
          <w:b/>
          <w:sz w:val="28"/>
          <w:szCs w:val="28"/>
          <w:lang w:val="en-US"/>
        </w:rPr>
        <w:t>:</w:t>
      </w:r>
    </w:p>
    <w:p w:rsidR="0011442D" w:rsidRDefault="0011442D" w:rsidP="0011442D">
      <w:pPr>
        <w:rPr>
          <w:sz w:val="28"/>
          <w:szCs w:val="28"/>
        </w:rPr>
      </w:pPr>
      <w:r>
        <w:rPr>
          <w:sz w:val="28"/>
          <w:szCs w:val="28"/>
        </w:rPr>
        <w:t>а) промышленный переворот</w:t>
      </w:r>
    </w:p>
    <w:p w:rsidR="0011442D" w:rsidRDefault="0011442D" w:rsidP="0011442D">
      <w:pPr>
        <w:rPr>
          <w:sz w:val="28"/>
          <w:szCs w:val="28"/>
        </w:rPr>
      </w:pPr>
      <w:r>
        <w:rPr>
          <w:sz w:val="28"/>
          <w:szCs w:val="28"/>
        </w:rPr>
        <w:t xml:space="preserve">б) временнообязанное положение крестьян </w:t>
      </w:r>
    </w:p>
    <w:p w:rsidR="0011442D" w:rsidRDefault="0011442D" w:rsidP="0011442D">
      <w:pPr>
        <w:rPr>
          <w:sz w:val="28"/>
          <w:szCs w:val="28"/>
        </w:rPr>
      </w:pPr>
      <w:r>
        <w:rPr>
          <w:sz w:val="28"/>
          <w:szCs w:val="28"/>
        </w:rPr>
        <w:t>в )священный союз</w:t>
      </w:r>
    </w:p>
    <w:p w:rsidR="0011442D" w:rsidRDefault="0011442D" w:rsidP="0011442D">
      <w:pPr>
        <w:numPr>
          <w:ilvl w:val="0"/>
          <w:numId w:val="43"/>
        </w:numPr>
        <w:spacing w:after="200" w:line="276" w:lineRule="auto"/>
        <w:rPr>
          <w:sz w:val="28"/>
          <w:szCs w:val="28"/>
        </w:rPr>
      </w:pPr>
      <w:r>
        <w:rPr>
          <w:sz w:val="28"/>
          <w:szCs w:val="28"/>
        </w:rPr>
        <w:t>Внутренняя и внешняя политика Александра 1</w:t>
      </w:r>
    </w:p>
    <w:p w:rsidR="0011442D" w:rsidRDefault="0011442D" w:rsidP="0011442D">
      <w:pPr>
        <w:numPr>
          <w:ilvl w:val="0"/>
          <w:numId w:val="43"/>
        </w:numPr>
        <w:spacing w:after="200" w:line="276" w:lineRule="auto"/>
        <w:rPr>
          <w:sz w:val="28"/>
          <w:szCs w:val="28"/>
        </w:rPr>
      </w:pPr>
      <w:r>
        <w:rPr>
          <w:sz w:val="28"/>
          <w:szCs w:val="28"/>
        </w:rPr>
        <w:t>Попытки укрепить империю при Николае 1</w:t>
      </w:r>
    </w:p>
    <w:p w:rsidR="0011442D" w:rsidRDefault="0011442D" w:rsidP="0011442D">
      <w:pPr>
        <w:numPr>
          <w:ilvl w:val="0"/>
          <w:numId w:val="43"/>
        </w:numPr>
        <w:spacing w:after="200" w:line="276" w:lineRule="auto"/>
        <w:rPr>
          <w:sz w:val="28"/>
          <w:szCs w:val="28"/>
        </w:rPr>
      </w:pPr>
      <w:r>
        <w:rPr>
          <w:sz w:val="28"/>
          <w:szCs w:val="28"/>
        </w:rPr>
        <w:t>Назовите основные даты русско-турецкой войны 1877-1878 года</w:t>
      </w:r>
    </w:p>
    <w:p w:rsidR="0011442D" w:rsidRDefault="0011442D" w:rsidP="0011442D">
      <w:pPr>
        <w:numPr>
          <w:ilvl w:val="0"/>
          <w:numId w:val="43"/>
        </w:numPr>
        <w:spacing w:after="200" w:line="276" w:lineRule="auto"/>
        <w:rPr>
          <w:sz w:val="28"/>
          <w:szCs w:val="28"/>
        </w:rPr>
      </w:pPr>
      <w:r>
        <w:rPr>
          <w:sz w:val="28"/>
          <w:szCs w:val="28"/>
        </w:rPr>
        <w:lastRenderedPageBreak/>
        <w:t>Охарактеризуйте основные этапы разработки крестьянской реформы</w:t>
      </w:r>
    </w:p>
    <w:p w:rsidR="0011442D" w:rsidRPr="00B53529" w:rsidRDefault="0011442D" w:rsidP="0011442D">
      <w:pPr>
        <w:ind w:left="1110"/>
        <w:rPr>
          <w:sz w:val="28"/>
          <w:szCs w:val="28"/>
        </w:rPr>
      </w:pPr>
    </w:p>
    <w:p w:rsidR="0011442D" w:rsidRDefault="0011442D" w:rsidP="0011442D">
      <w:pPr>
        <w:rPr>
          <w:b/>
          <w:sz w:val="28"/>
          <w:szCs w:val="28"/>
        </w:rPr>
      </w:pPr>
      <w:r>
        <w:rPr>
          <w:b/>
          <w:sz w:val="28"/>
          <w:szCs w:val="28"/>
        </w:rPr>
        <w:t xml:space="preserve">Контрольная работа №6 Россия в 20 веке и на современном этапе </w:t>
      </w:r>
    </w:p>
    <w:p w:rsidR="0011442D" w:rsidRDefault="0011442D" w:rsidP="0011442D">
      <w:pPr>
        <w:numPr>
          <w:ilvl w:val="0"/>
          <w:numId w:val="44"/>
        </w:numPr>
        <w:spacing w:after="200" w:line="276" w:lineRule="auto"/>
        <w:rPr>
          <w:b/>
          <w:sz w:val="28"/>
          <w:szCs w:val="28"/>
        </w:rPr>
      </w:pPr>
      <w:r>
        <w:rPr>
          <w:b/>
          <w:sz w:val="28"/>
          <w:szCs w:val="28"/>
        </w:rPr>
        <w:t>Что такое</w:t>
      </w:r>
      <w:r>
        <w:rPr>
          <w:b/>
          <w:sz w:val="28"/>
          <w:szCs w:val="28"/>
          <w:lang w:val="en-US"/>
        </w:rPr>
        <w:t>:</w:t>
      </w:r>
    </w:p>
    <w:p w:rsidR="0011442D" w:rsidRDefault="0011442D" w:rsidP="0011442D">
      <w:pPr>
        <w:rPr>
          <w:sz w:val="28"/>
          <w:szCs w:val="28"/>
        </w:rPr>
      </w:pPr>
      <w:r>
        <w:rPr>
          <w:sz w:val="28"/>
          <w:szCs w:val="28"/>
        </w:rPr>
        <w:t>а)ликбез</w:t>
      </w:r>
    </w:p>
    <w:p w:rsidR="0011442D" w:rsidRDefault="0011442D" w:rsidP="0011442D">
      <w:pPr>
        <w:rPr>
          <w:sz w:val="28"/>
          <w:szCs w:val="28"/>
        </w:rPr>
      </w:pPr>
      <w:r>
        <w:rPr>
          <w:sz w:val="28"/>
          <w:szCs w:val="28"/>
        </w:rPr>
        <w:t>б)железный занавес</w:t>
      </w:r>
    </w:p>
    <w:p w:rsidR="0011442D" w:rsidRDefault="0011442D" w:rsidP="0011442D">
      <w:pPr>
        <w:rPr>
          <w:sz w:val="28"/>
          <w:szCs w:val="28"/>
        </w:rPr>
      </w:pPr>
      <w:r>
        <w:rPr>
          <w:sz w:val="28"/>
          <w:szCs w:val="28"/>
        </w:rPr>
        <w:t>в)перестройка</w:t>
      </w:r>
    </w:p>
    <w:p w:rsidR="0011442D" w:rsidRDefault="0011442D" w:rsidP="0011442D">
      <w:pPr>
        <w:rPr>
          <w:sz w:val="28"/>
          <w:szCs w:val="28"/>
        </w:rPr>
      </w:pPr>
      <w:r>
        <w:rPr>
          <w:sz w:val="28"/>
          <w:szCs w:val="28"/>
        </w:rPr>
        <w:t xml:space="preserve">             2. Основные вехи Великой Отечественной Войны </w:t>
      </w:r>
    </w:p>
    <w:p w:rsidR="0011442D" w:rsidRDefault="0011442D" w:rsidP="0011442D">
      <w:pPr>
        <w:rPr>
          <w:sz w:val="28"/>
          <w:szCs w:val="28"/>
        </w:rPr>
      </w:pPr>
      <w:r>
        <w:rPr>
          <w:sz w:val="28"/>
          <w:szCs w:val="28"/>
        </w:rPr>
        <w:t xml:space="preserve">             3. Кардинальные перемены в стране в 90-е годы</w:t>
      </w:r>
    </w:p>
    <w:p w:rsidR="0011442D" w:rsidRDefault="0011442D" w:rsidP="0011442D">
      <w:pPr>
        <w:rPr>
          <w:sz w:val="28"/>
          <w:szCs w:val="28"/>
        </w:rPr>
      </w:pPr>
      <w:r>
        <w:rPr>
          <w:sz w:val="28"/>
          <w:szCs w:val="28"/>
        </w:rPr>
        <w:t xml:space="preserve">             4.Назовите основные даты Гражданской войны в России</w:t>
      </w:r>
    </w:p>
    <w:p w:rsidR="00AB0172" w:rsidRDefault="0011442D" w:rsidP="0011442D">
      <w:pPr>
        <w:rPr>
          <w:sz w:val="28"/>
          <w:szCs w:val="28"/>
        </w:rPr>
      </w:pPr>
      <w:r>
        <w:rPr>
          <w:sz w:val="28"/>
          <w:szCs w:val="28"/>
        </w:rPr>
        <w:t xml:space="preserve">             5. Охарактеризуйте становление в</w:t>
      </w:r>
      <w:r w:rsidR="00AB0172">
        <w:rPr>
          <w:sz w:val="28"/>
          <w:szCs w:val="28"/>
        </w:rPr>
        <w:t xml:space="preserve"> России президентской  республики</w:t>
      </w:r>
    </w:p>
    <w:p w:rsidR="00AB0172" w:rsidRDefault="00AB0172" w:rsidP="0011442D">
      <w:pPr>
        <w:rPr>
          <w:sz w:val="28"/>
          <w:szCs w:val="28"/>
        </w:rPr>
      </w:pPr>
    </w:p>
    <w:p w:rsidR="0011442D" w:rsidRPr="00AB0172" w:rsidRDefault="00AB0172" w:rsidP="0011442D">
      <w:pPr>
        <w:rPr>
          <w:sz w:val="28"/>
          <w:szCs w:val="28"/>
        </w:rPr>
      </w:pPr>
      <w:r>
        <w:rPr>
          <w:sz w:val="28"/>
          <w:szCs w:val="28"/>
        </w:rPr>
        <w:t xml:space="preserve">              </w:t>
      </w:r>
      <w:r w:rsidR="005203E7">
        <w:rPr>
          <w:sz w:val="28"/>
          <w:szCs w:val="28"/>
        </w:rPr>
        <w:t xml:space="preserve">4.5. </w:t>
      </w:r>
      <w:r>
        <w:rPr>
          <w:sz w:val="28"/>
          <w:szCs w:val="28"/>
        </w:rPr>
        <w:t xml:space="preserve"> </w:t>
      </w:r>
      <w:r w:rsidR="0011442D">
        <w:rPr>
          <w:b/>
          <w:sz w:val="32"/>
          <w:szCs w:val="32"/>
        </w:rPr>
        <w:t>Приложение 2</w:t>
      </w:r>
    </w:p>
    <w:p w:rsidR="0011442D" w:rsidRDefault="0011442D" w:rsidP="0011442D">
      <w:pPr>
        <w:tabs>
          <w:tab w:val="left" w:pos="720"/>
        </w:tabs>
      </w:pPr>
    </w:p>
    <w:p w:rsidR="0011442D" w:rsidRDefault="0011442D" w:rsidP="0011442D"/>
    <w:p w:rsidR="0011442D" w:rsidRDefault="0011442D" w:rsidP="0011442D">
      <w:pPr>
        <w:jc w:val="center"/>
      </w:pPr>
      <w:r>
        <w:t>ВАРИАНТ 1</w:t>
      </w:r>
    </w:p>
    <w:p w:rsidR="0011442D" w:rsidRDefault="0011442D" w:rsidP="0011442D">
      <w:pPr>
        <w:jc w:val="center"/>
      </w:pPr>
    </w:p>
    <w:p w:rsidR="0011442D" w:rsidRDefault="0011442D" w:rsidP="0011442D">
      <w:pPr>
        <w:jc w:val="center"/>
      </w:pPr>
      <w:r>
        <w:t>Часть 1.</w:t>
      </w:r>
    </w:p>
    <w:p w:rsidR="0011442D" w:rsidRDefault="0011442D" w:rsidP="0011442D"/>
    <w:p w:rsidR="0011442D" w:rsidRDefault="0011442D" w:rsidP="0011442D">
      <w:r>
        <w:t>А1. Столичный город князя Юрия Долгорукого –</w:t>
      </w:r>
    </w:p>
    <w:p w:rsidR="0011442D" w:rsidRDefault="0011442D" w:rsidP="0011442D">
      <w:r>
        <w:t xml:space="preserve"> </w:t>
      </w:r>
    </w:p>
    <w:p w:rsidR="0011442D" w:rsidRDefault="0011442D" w:rsidP="0011442D">
      <w:r>
        <w:t>1) Владимир</w:t>
      </w:r>
    </w:p>
    <w:p w:rsidR="0011442D" w:rsidRDefault="0011442D" w:rsidP="0011442D">
      <w:r>
        <w:t>2) Рязань</w:t>
      </w:r>
    </w:p>
    <w:p w:rsidR="0011442D" w:rsidRDefault="0011442D" w:rsidP="0011442D">
      <w:r>
        <w:t>3) Суздаль</w:t>
      </w:r>
    </w:p>
    <w:p w:rsidR="0011442D" w:rsidRDefault="0011442D" w:rsidP="0011442D">
      <w:r>
        <w:t>4) Москва</w:t>
      </w:r>
    </w:p>
    <w:p w:rsidR="0011442D" w:rsidRDefault="0011442D" w:rsidP="0011442D"/>
    <w:p w:rsidR="0011442D" w:rsidRDefault="0011442D" w:rsidP="0011442D">
      <w:r>
        <w:t xml:space="preserve">А2. Что относится к результатам деятельности Ивана </w:t>
      </w:r>
    </w:p>
    <w:p w:rsidR="0011442D" w:rsidRDefault="0011442D" w:rsidP="0011442D"/>
    <w:p w:rsidR="0011442D" w:rsidRDefault="0011442D" w:rsidP="0011442D">
      <w:r>
        <w:t>1) присоединение к Москве Рязани</w:t>
      </w:r>
    </w:p>
    <w:p w:rsidR="0011442D" w:rsidRDefault="0011442D" w:rsidP="0011442D">
      <w:r>
        <w:lastRenderedPageBreak/>
        <w:t>2) присоединение к Москве Новгорода</w:t>
      </w:r>
    </w:p>
    <w:p w:rsidR="0011442D" w:rsidRDefault="0011442D" w:rsidP="0011442D">
      <w:r>
        <w:t>3) принятие « Уставной грамоты»</w:t>
      </w:r>
    </w:p>
    <w:p w:rsidR="0011442D" w:rsidRDefault="0011442D" w:rsidP="0011442D">
      <w:r>
        <w:t>4) созыв Земских соборов</w:t>
      </w:r>
    </w:p>
    <w:p w:rsidR="0011442D" w:rsidRDefault="0011442D" w:rsidP="0011442D"/>
    <w:p w:rsidR="0011442D" w:rsidRDefault="0011442D" w:rsidP="0011442D">
      <w:r>
        <w:t>А3. Признаком мануфактуры является</w:t>
      </w:r>
    </w:p>
    <w:p w:rsidR="0011442D" w:rsidRDefault="0011442D" w:rsidP="0011442D"/>
    <w:p w:rsidR="0011442D" w:rsidRDefault="0011442D" w:rsidP="0011442D">
      <w:r>
        <w:t>1) использование труда наемных рабочих</w:t>
      </w:r>
    </w:p>
    <w:p w:rsidR="0011442D" w:rsidRDefault="0011442D" w:rsidP="0011442D">
      <w:r>
        <w:t>2) использование труда крепостных</w:t>
      </w:r>
    </w:p>
    <w:p w:rsidR="0011442D" w:rsidRDefault="0011442D" w:rsidP="0011442D">
      <w:r>
        <w:t>3) использование парового двигателя</w:t>
      </w:r>
    </w:p>
    <w:p w:rsidR="0011442D" w:rsidRDefault="0011442D" w:rsidP="0011442D">
      <w:r>
        <w:t>4) разделение труда</w:t>
      </w:r>
    </w:p>
    <w:p w:rsidR="0011442D" w:rsidRDefault="0011442D" w:rsidP="0011442D"/>
    <w:p w:rsidR="0011442D" w:rsidRDefault="0011442D" w:rsidP="0011442D">
      <w:r>
        <w:t>А4. Какую должность занимал П. Д. Киселев?</w:t>
      </w:r>
    </w:p>
    <w:p w:rsidR="0011442D" w:rsidRDefault="0011442D" w:rsidP="0011442D"/>
    <w:p w:rsidR="0011442D" w:rsidRDefault="0011442D" w:rsidP="0011442D">
      <w:r>
        <w:t>1) министр внутренних дел</w:t>
      </w:r>
    </w:p>
    <w:p w:rsidR="0011442D" w:rsidRDefault="0011442D" w:rsidP="0011442D">
      <w:r>
        <w:t>2) министр государственных имуществ</w:t>
      </w:r>
    </w:p>
    <w:p w:rsidR="0011442D" w:rsidRDefault="0011442D" w:rsidP="0011442D">
      <w:r>
        <w:t>3) министр иностранных дел</w:t>
      </w:r>
    </w:p>
    <w:p w:rsidR="0011442D" w:rsidRDefault="0011442D" w:rsidP="0011442D">
      <w:r>
        <w:t>4) военный министр</w:t>
      </w:r>
    </w:p>
    <w:p w:rsidR="0011442D" w:rsidRDefault="0011442D" w:rsidP="0011442D"/>
    <w:p w:rsidR="0011442D" w:rsidRDefault="0011442D" w:rsidP="0011442D">
      <w:r>
        <w:t>А5. В результате судебной реформы, проведенной при Александре   , в России</w:t>
      </w:r>
    </w:p>
    <w:p w:rsidR="0011442D" w:rsidRDefault="0011442D" w:rsidP="0011442D"/>
    <w:p w:rsidR="0011442D" w:rsidRDefault="0011442D" w:rsidP="0011442D">
      <w:r>
        <w:t>1) были введены суды для дворян</w:t>
      </w:r>
    </w:p>
    <w:p w:rsidR="0011442D" w:rsidRDefault="0011442D" w:rsidP="0011442D">
      <w:r>
        <w:t>2) был ликвидирован Сенат</w:t>
      </w:r>
    </w:p>
    <w:p w:rsidR="0011442D" w:rsidRDefault="0011442D" w:rsidP="0011442D">
      <w:r>
        <w:t>3) отменялась смертная казнь</w:t>
      </w:r>
    </w:p>
    <w:p w:rsidR="0011442D" w:rsidRDefault="0011442D" w:rsidP="0011442D">
      <w:r>
        <w:t>4) был введен суд присяжных</w:t>
      </w:r>
    </w:p>
    <w:p w:rsidR="0011442D" w:rsidRDefault="0011442D" w:rsidP="0011442D"/>
    <w:p w:rsidR="0011442D" w:rsidRDefault="0011442D" w:rsidP="0011442D">
      <w:r>
        <w:t>А6. Когда началась Первая российская революция?</w:t>
      </w:r>
    </w:p>
    <w:p w:rsidR="0011442D" w:rsidRDefault="0011442D" w:rsidP="0011442D"/>
    <w:p w:rsidR="0011442D" w:rsidRDefault="0011442D" w:rsidP="0011442D">
      <w:r>
        <w:t xml:space="preserve">1) 1 марта </w:t>
      </w:r>
      <w:smartTag w:uri="urn:schemas-microsoft-com:office:smarttags" w:element="metricconverter">
        <w:smartTagPr>
          <w:attr w:name="ProductID" w:val="1917 г"/>
        </w:smartTagPr>
        <w:r>
          <w:t>1917 г</w:t>
        </w:r>
      </w:smartTag>
      <w:r>
        <w:t>.</w:t>
      </w:r>
    </w:p>
    <w:p w:rsidR="0011442D" w:rsidRDefault="0011442D" w:rsidP="0011442D">
      <w:r>
        <w:t xml:space="preserve">2) 23 февраля </w:t>
      </w:r>
      <w:smartTag w:uri="urn:schemas-microsoft-com:office:smarttags" w:element="metricconverter">
        <w:smartTagPr>
          <w:attr w:name="ProductID" w:val="1917 г"/>
        </w:smartTagPr>
        <w:r>
          <w:t>1917 г</w:t>
        </w:r>
      </w:smartTag>
      <w:r>
        <w:t>.</w:t>
      </w:r>
    </w:p>
    <w:p w:rsidR="0011442D" w:rsidRDefault="0011442D" w:rsidP="0011442D">
      <w:r>
        <w:t xml:space="preserve">3) 9 января </w:t>
      </w:r>
      <w:smartTag w:uri="urn:schemas-microsoft-com:office:smarttags" w:element="metricconverter">
        <w:smartTagPr>
          <w:attr w:name="ProductID" w:val="1905 г"/>
        </w:smartTagPr>
        <w:r>
          <w:t>1905 г</w:t>
        </w:r>
      </w:smartTag>
      <w:r>
        <w:t>.</w:t>
      </w:r>
    </w:p>
    <w:p w:rsidR="0011442D" w:rsidRDefault="0011442D" w:rsidP="0011442D">
      <w:r>
        <w:t xml:space="preserve">4) 5 декабря </w:t>
      </w:r>
      <w:smartTag w:uri="urn:schemas-microsoft-com:office:smarttags" w:element="metricconverter">
        <w:smartTagPr>
          <w:attr w:name="ProductID" w:val="1905 г"/>
        </w:smartTagPr>
        <w:r>
          <w:t>1905 г</w:t>
        </w:r>
      </w:smartTag>
      <w:r>
        <w:t>.</w:t>
      </w:r>
    </w:p>
    <w:p w:rsidR="0011442D" w:rsidRDefault="0011442D" w:rsidP="0011442D"/>
    <w:p w:rsidR="0011442D" w:rsidRDefault="0011442D" w:rsidP="0011442D">
      <w:r>
        <w:t>А7. Какая форма монополистического объединения преобладала в России?</w:t>
      </w:r>
    </w:p>
    <w:p w:rsidR="0011442D" w:rsidRDefault="0011442D" w:rsidP="0011442D"/>
    <w:p w:rsidR="0011442D" w:rsidRDefault="0011442D" w:rsidP="0011442D">
      <w:r>
        <w:lastRenderedPageBreak/>
        <w:t>1) картель</w:t>
      </w:r>
    </w:p>
    <w:p w:rsidR="0011442D" w:rsidRDefault="0011442D" w:rsidP="0011442D">
      <w:r>
        <w:t>2) трест</w:t>
      </w:r>
    </w:p>
    <w:p w:rsidR="0011442D" w:rsidRDefault="0011442D" w:rsidP="0011442D">
      <w:r>
        <w:t>3) синдикат</w:t>
      </w:r>
    </w:p>
    <w:p w:rsidR="0011442D" w:rsidRDefault="0011442D" w:rsidP="0011442D">
      <w:r>
        <w:t>4) корпорация</w:t>
      </w:r>
    </w:p>
    <w:p w:rsidR="0011442D" w:rsidRDefault="0011442D" w:rsidP="0011442D"/>
    <w:p w:rsidR="0011442D" w:rsidRDefault="0011442D" w:rsidP="0011442D">
      <w:r>
        <w:t>А8. Какое событие явилось следствием политики коллективной безопасности в 1930 – е гг. ?</w:t>
      </w:r>
    </w:p>
    <w:p w:rsidR="0011442D" w:rsidRDefault="0011442D" w:rsidP="0011442D"/>
    <w:p w:rsidR="0011442D" w:rsidRDefault="0011442D" w:rsidP="0011442D">
      <w:r>
        <w:t>1) установление дипломатических отношений с Германией</w:t>
      </w:r>
    </w:p>
    <w:p w:rsidR="0011442D" w:rsidRDefault="0011442D" w:rsidP="0011442D">
      <w:r>
        <w:t>2) обострение отношений с Японией</w:t>
      </w:r>
    </w:p>
    <w:p w:rsidR="0011442D" w:rsidRDefault="0011442D" w:rsidP="0011442D">
      <w:r>
        <w:t>3) подписание договора о взаимной помощи с Францией</w:t>
      </w:r>
    </w:p>
    <w:p w:rsidR="0011442D" w:rsidRDefault="0011442D" w:rsidP="0011442D">
      <w:r>
        <w:t>4) выход СССР из Лиги Наций</w:t>
      </w:r>
    </w:p>
    <w:p w:rsidR="0011442D" w:rsidRDefault="0011442D" w:rsidP="0011442D"/>
    <w:p w:rsidR="0011442D" w:rsidRDefault="0011442D" w:rsidP="0011442D">
      <w:r>
        <w:t>А9. Где действовала подпольная антифашистская организация « Молодая гвардия»?</w:t>
      </w:r>
    </w:p>
    <w:p w:rsidR="0011442D" w:rsidRDefault="0011442D" w:rsidP="0011442D"/>
    <w:p w:rsidR="0011442D" w:rsidRDefault="0011442D" w:rsidP="0011442D">
      <w:r>
        <w:t>1) в Одессе</w:t>
      </w:r>
    </w:p>
    <w:p w:rsidR="0011442D" w:rsidRDefault="0011442D" w:rsidP="0011442D">
      <w:r>
        <w:t>2) в Краснодоне</w:t>
      </w:r>
    </w:p>
    <w:p w:rsidR="0011442D" w:rsidRDefault="0011442D" w:rsidP="0011442D">
      <w:r>
        <w:t>3) в Краснодаре</w:t>
      </w:r>
    </w:p>
    <w:p w:rsidR="0011442D" w:rsidRDefault="0011442D" w:rsidP="0011442D">
      <w:r>
        <w:t>4) в Минске</w:t>
      </w:r>
    </w:p>
    <w:p w:rsidR="0011442D" w:rsidRDefault="0011442D" w:rsidP="0011442D"/>
    <w:p w:rsidR="0011442D" w:rsidRDefault="0011442D" w:rsidP="0011442D">
      <w:r>
        <w:t>А10. В каком году произошел вывод советских войск из Афганистана?</w:t>
      </w:r>
    </w:p>
    <w:p w:rsidR="0011442D" w:rsidRDefault="0011442D" w:rsidP="0011442D"/>
    <w:p w:rsidR="0011442D" w:rsidRDefault="0011442D" w:rsidP="0011442D">
      <w:r>
        <w:t xml:space="preserve">1) в </w:t>
      </w:r>
      <w:smartTag w:uri="urn:schemas-microsoft-com:office:smarttags" w:element="metricconverter">
        <w:smartTagPr>
          <w:attr w:name="ProductID" w:val="1978 г"/>
        </w:smartTagPr>
        <w:r>
          <w:t>1978 г</w:t>
        </w:r>
      </w:smartTag>
      <w:r>
        <w:t>.</w:t>
      </w:r>
    </w:p>
    <w:p w:rsidR="0011442D" w:rsidRDefault="0011442D" w:rsidP="0011442D">
      <w:r>
        <w:t xml:space="preserve">2) в </w:t>
      </w:r>
      <w:smartTag w:uri="urn:schemas-microsoft-com:office:smarttags" w:element="metricconverter">
        <w:smartTagPr>
          <w:attr w:name="ProductID" w:val="1982 г"/>
        </w:smartTagPr>
        <w:r>
          <w:t>1982 г</w:t>
        </w:r>
      </w:smartTag>
      <w:r>
        <w:t>.</w:t>
      </w:r>
    </w:p>
    <w:p w:rsidR="0011442D" w:rsidRDefault="0011442D" w:rsidP="0011442D">
      <w:r>
        <w:t xml:space="preserve">3) в </w:t>
      </w:r>
      <w:smartTag w:uri="urn:schemas-microsoft-com:office:smarttags" w:element="metricconverter">
        <w:smartTagPr>
          <w:attr w:name="ProductID" w:val="1989 г"/>
        </w:smartTagPr>
        <w:r>
          <w:t>1989 г</w:t>
        </w:r>
      </w:smartTag>
      <w:r>
        <w:t>.</w:t>
      </w:r>
    </w:p>
    <w:p w:rsidR="0011442D" w:rsidRDefault="0011442D" w:rsidP="0011442D">
      <w:r>
        <w:t xml:space="preserve">4) в </w:t>
      </w:r>
      <w:smartTag w:uri="urn:schemas-microsoft-com:office:smarttags" w:element="metricconverter">
        <w:smartTagPr>
          <w:attr w:name="ProductID" w:val="1991 г"/>
        </w:smartTagPr>
        <w:r>
          <w:t>1991 г</w:t>
        </w:r>
      </w:smartTag>
      <w:r>
        <w:t>.</w:t>
      </w:r>
    </w:p>
    <w:p w:rsidR="0011442D" w:rsidRDefault="0011442D" w:rsidP="0011442D"/>
    <w:p w:rsidR="0011442D" w:rsidRDefault="0011442D" w:rsidP="0011442D">
      <w:r>
        <w:t>А11. Какова была характерная черта развития сельского хозяйства в 1950 – е годы?</w:t>
      </w:r>
    </w:p>
    <w:p w:rsidR="0011442D" w:rsidRDefault="0011442D" w:rsidP="0011442D"/>
    <w:p w:rsidR="0011442D" w:rsidRDefault="0011442D" w:rsidP="0011442D">
      <w:r>
        <w:t>1) резко сократились посевные площади</w:t>
      </w:r>
    </w:p>
    <w:p w:rsidR="0011442D" w:rsidRDefault="0011442D" w:rsidP="0011442D">
      <w:r>
        <w:t>2) увеличились площади подсобных  хозяйств</w:t>
      </w:r>
    </w:p>
    <w:p w:rsidR="0011442D" w:rsidRDefault="0011442D" w:rsidP="0011442D">
      <w:r>
        <w:t>3) колхозники получили возможность приобретать в частную собственность трактора</w:t>
      </w:r>
    </w:p>
    <w:p w:rsidR="0011442D" w:rsidRDefault="0011442D" w:rsidP="0011442D">
      <w:r>
        <w:t>4) началось массовое освоение целины</w:t>
      </w:r>
    </w:p>
    <w:p w:rsidR="0011442D" w:rsidRDefault="0011442D" w:rsidP="0011442D"/>
    <w:p w:rsidR="0011442D" w:rsidRDefault="0011442D" w:rsidP="0011442D">
      <w:r>
        <w:t>А12. Что не относится к предпосылкам «перестройки» в СССР?</w:t>
      </w:r>
    </w:p>
    <w:p w:rsidR="0011442D" w:rsidRDefault="0011442D" w:rsidP="0011442D"/>
    <w:p w:rsidR="0011442D" w:rsidRDefault="0011442D" w:rsidP="0011442D">
      <w:r>
        <w:t>1) отставание от Запада в научно – технической сфере</w:t>
      </w:r>
    </w:p>
    <w:p w:rsidR="0011442D" w:rsidRDefault="0011442D" w:rsidP="0011442D">
      <w:r>
        <w:t>2) кризис официальной идеологии</w:t>
      </w:r>
    </w:p>
    <w:p w:rsidR="0011442D" w:rsidRDefault="0011442D" w:rsidP="0011442D">
      <w:r>
        <w:t>3) хронический дефицит продовольствия</w:t>
      </w:r>
    </w:p>
    <w:p w:rsidR="0011442D" w:rsidRDefault="0011442D" w:rsidP="0011442D">
      <w:r>
        <w:t>4) высокие темпы инфляции и роста цен</w:t>
      </w:r>
    </w:p>
    <w:p w:rsidR="0011442D" w:rsidRDefault="0011442D" w:rsidP="0011442D"/>
    <w:p w:rsidR="0011442D" w:rsidRDefault="0011442D" w:rsidP="0011442D">
      <w:r>
        <w:t>А13. Какое положение содержится в Конституции РФ?</w:t>
      </w:r>
    </w:p>
    <w:p w:rsidR="0011442D" w:rsidRDefault="0011442D" w:rsidP="0011442D"/>
    <w:p w:rsidR="0011442D" w:rsidRDefault="0011442D" w:rsidP="0011442D">
      <w:r>
        <w:t>1) органом законодательной власти является однопалатное Федеральное собрание</w:t>
      </w:r>
    </w:p>
    <w:p w:rsidR="0011442D" w:rsidRDefault="0011442D" w:rsidP="0011442D">
      <w:r>
        <w:t>2) принцип разделения властей</w:t>
      </w:r>
    </w:p>
    <w:p w:rsidR="0011442D" w:rsidRDefault="0011442D" w:rsidP="0011442D">
      <w:r>
        <w:t>3) органом исполнительной власти является Совет Федерации</w:t>
      </w:r>
    </w:p>
    <w:p w:rsidR="0011442D" w:rsidRDefault="0011442D" w:rsidP="0011442D">
      <w:r>
        <w:t>4) главой государства является премьер – министр</w:t>
      </w:r>
    </w:p>
    <w:p w:rsidR="0011442D" w:rsidRDefault="0011442D" w:rsidP="0011442D"/>
    <w:p w:rsidR="0011442D" w:rsidRDefault="0011442D" w:rsidP="0011442D">
      <w:r>
        <w:t>А14. Что положило начало «Карибскому кризису»?</w:t>
      </w:r>
    </w:p>
    <w:p w:rsidR="0011442D" w:rsidRDefault="0011442D" w:rsidP="0011442D"/>
    <w:p w:rsidR="0011442D" w:rsidRDefault="0011442D" w:rsidP="0011442D">
      <w:r>
        <w:t>1) размещение ядерных американских ракет в Европе</w:t>
      </w:r>
    </w:p>
    <w:p w:rsidR="0011442D" w:rsidRDefault="0011442D" w:rsidP="0011442D">
      <w:r>
        <w:t>2) размещение ядерных советских ракет на Кубе</w:t>
      </w:r>
    </w:p>
    <w:p w:rsidR="0011442D" w:rsidRDefault="0011442D" w:rsidP="0011442D">
      <w:r>
        <w:t>3) вторжение американских войск на Кубу</w:t>
      </w:r>
    </w:p>
    <w:p w:rsidR="0011442D" w:rsidRDefault="0011442D" w:rsidP="0011442D">
      <w:r>
        <w:t>4) создание на Кубе советской военной базы</w:t>
      </w:r>
    </w:p>
    <w:p w:rsidR="0011442D" w:rsidRDefault="0011442D" w:rsidP="0011442D"/>
    <w:p w:rsidR="0011442D" w:rsidRDefault="0011442D" w:rsidP="0011442D">
      <w:r>
        <w:t>А15. Что стало последствием антиалкогольной кампании  середины 1980 – х гг.?</w:t>
      </w:r>
    </w:p>
    <w:p w:rsidR="0011442D" w:rsidRDefault="0011442D" w:rsidP="0011442D"/>
    <w:p w:rsidR="0011442D" w:rsidRDefault="0011442D" w:rsidP="0011442D">
      <w:r>
        <w:t>1) сокращение поступлений в государственный бюджет</w:t>
      </w:r>
    </w:p>
    <w:p w:rsidR="0011442D" w:rsidRDefault="0011442D" w:rsidP="0011442D">
      <w:r>
        <w:t>2) сокращение количества наркоманов</w:t>
      </w:r>
    </w:p>
    <w:p w:rsidR="0011442D" w:rsidRDefault="0011442D" w:rsidP="0011442D">
      <w:r>
        <w:t>3) рост популярности М. С. Горбачева</w:t>
      </w:r>
    </w:p>
    <w:p w:rsidR="0011442D" w:rsidRDefault="0011442D" w:rsidP="0011442D">
      <w:r>
        <w:t>4) рост промышленного и сельскохозяйственного производства</w:t>
      </w:r>
    </w:p>
    <w:p w:rsidR="0011442D" w:rsidRDefault="0011442D" w:rsidP="0011442D"/>
    <w:p w:rsidR="0011442D" w:rsidRDefault="0011442D" w:rsidP="0011442D">
      <w:pPr>
        <w:jc w:val="center"/>
      </w:pPr>
      <w:r>
        <w:t>Часть 2.</w:t>
      </w:r>
    </w:p>
    <w:p w:rsidR="0011442D" w:rsidRDefault="0011442D" w:rsidP="0011442D"/>
    <w:p w:rsidR="0011442D" w:rsidRDefault="0011442D" w:rsidP="0011442D">
      <w:r>
        <w:t>В1. Расположите следующие события в хронологическом порядке:</w:t>
      </w:r>
    </w:p>
    <w:p w:rsidR="0011442D" w:rsidRDefault="0011442D" w:rsidP="0011442D"/>
    <w:p w:rsidR="0011442D" w:rsidRDefault="0011442D" w:rsidP="0011442D">
      <w:r>
        <w:t>А) крещение княгини Ольги</w:t>
      </w:r>
    </w:p>
    <w:p w:rsidR="0011442D" w:rsidRDefault="0011442D" w:rsidP="0011442D">
      <w:r>
        <w:t>Б) гибель князя Игоря</w:t>
      </w:r>
    </w:p>
    <w:p w:rsidR="0011442D" w:rsidRDefault="0011442D" w:rsidP="0011442D">
      <w:r>
        <w:t>В) поход князя Олега на Киев</w:t>
      </w:r>
    </w:p>
    <w:p w:rsidR="0011442D" w:rsidRDefault="0011442D" w:rsidP="0011442D">
      <w:r>
        <w:lastRenderedPageBreak/>
        <w:t>Г) крещение Руси князем Владимиром</w:t>
      </w:r>
    </w:p>
    <w:p w:rsidR="0011442D" w:rsidRDefault="0011442D" w:rsidP="0011442D"/>
    <w:p w:rsidR="0011442D" w:rsidRDefault="0011442D" w:rsidP="0011442D">
      <w:r>
        <w:t>В2. Какие из этих событий относятся к Смутному времени?</w:t>
      </w:r>
    </w:p>
    <w:p w:rsidR="0011442D" w:rsidRDefault="0011442D" w:rsidP="0011442D"/>
    <w:p w:rsidR="0011442D" w:rsidRDefault="0011442D" w:rsidP="0011442D">
      <w:r>
        <w:t>1) восстание под руководством И. И. Болотникова</w:t>
      </w:r>
    </w:p>
    <w:p w:rsidR="0011442D" w:rsidRDefault="0011442D" w:rsidP="0011442D">
      <w:r>
        <w:t>2) вступление Лжедмитрия   в Москву</w:t>
      </w:r>
    </w:p>
    <w:p w:rsidR="0011442D" w:rsidRDefault="0011442D" w:rsidP="0011442D">
      <w:r>
        <w:t>3) осада русскими войсками Новгорода</w:t>
      </w:r>
    </w:p>
    <w:p w:rsidR="0011442D" w:rsidRDefault="0011442D" w:rsidP="0011442D">
      <w:r>
        <w:t>4) восстание под руководством С. Т. Разина</w:t>
      </w:r>
    </w:p>
    <w:p w:rsidR="0011442D" w:rsidRDefault="0011442D" w:rsidP="0011442D">
      <w:r>
        <w:t>5) битва у Синих Вод</w:t>
      </w:r>
    </w:p>
    <w:p w:rsidR="0011442D" w:rsidRDefault="0011442D" w:rsidP="0011442D">
      <w:r>
        <w:t>6) захват шведами Новгорода</w:t>
      </w:r>
    </w:p>
    <w:p w:rsidR="0011442D" w:rsidRDefault="0011442D" w:rsidP="0011442D"/>
    <w:p w:rsidR="0011442D" w:rsidRDefault="0011442D" w:rsidP="0011442D">
      <w:r>
        <w:t>В3. Прочтите отрывок из труда историка и напишите, о ком говорится в тексте.</w:t>
      </w:r>
    </w:p>
    <w:p w:rsidR="0011442D" w:rsidRDefault="0011442D" w:rsidP="0011442D"/>
    <w:p w:rsidR="0011442D" w:rsidRDefault="0011442D" w:rsidP="0011442D">
      <w:r>
        <w:t xml:space="preserve">     « Князя отличали осторожность, расчетливость, стремление решать политические проблемы дипломатическим путем. Ему удалось получить в Золотой Орде ярлык на великое княжение. Ярлык стал наградой за помощь в подавлении вспыхнувшего в 1327 году в Твери восстания, где горожане перебили ханских баскаков».</w:t>
      </w:r>
    </w:p>
    <w:p w:rsidR="0011442D" w:rsidRDefault="0011442D" w:rsidP="0011442D"/>
    <w:p w:rsidR="0011442D" w:rsidRDefault="0011442D" w:rsidP="0011442D">
      <w:r>
        <w:t>В4. Расположите фамилии русских монархов в хронологической последовательности их правления.</w:t>
      </w:r>
    </w:p>
    <w:p w:rsidR="0011442D" w:rsidRDefault="0011442D" w:rsidP="0011442D"/>
    <w:p w:rsidR="0011442D" w:rsidRDefault="0011442D" w:rsidP="0011442D">
      <w:r>
        <w:t>А) Николай</w:t>
      </w:r>
    </w:p>
    <w:p w:rsidR="0011442D" w:rsidRDefault="0011442D" w:rsidP="0011442D">
      <w:r>
        <w:t>Б) Александр</w:t>
      </w:r>
    </w:p>
    <w:p w:rsidR="0011442D" w:rsidRDefault="0011442D" w:rsidP="0011442D">
      <w:r>
        <w:t>В) Николай</w:t>
      </w:r>
    </w:p>
    <w:p w:rsidR="0011442D" w:rsidRDefault="0011442D" w:rsidP="0011442D">
      <w:r>
        <w:t>Г) Павел</w:t>
      </w:r>
    </w:p>
    <w:p w:rsidR="0011442D" w:rsidRDefault="0011442D" w:rsidP="0011442D"/>
    <w:p w:rsidR="0011442D" w:rsidRDefault="0011442D" w:rsidP="0011442D">
      <w:r>
        <w:t>В5. Какие из этих положений соответствуют социально – экономическому и политическому положению СССР в начале 1980– х годов?</w:t>
      </w:r>
    </w:p>
    <w:p w:rsidR="0011442D" w:rsidRDefault="0011442D" w:rsidP="0011442D"/>
    <w:p w:rsidR="0011442D" w:rsidRDefault="0011442D" w:rsidP="0011442D">
      <w:r>
        <w:t>1) падение темпов экономического роста</w:t>
      </w:r>
    </w:p>
    <w:p w:rsidR="0011442D" w:rsidRDefault="0011442D" w:rsidP="0011442D">
      <w:r>
        <w:t>2) ослабление централизации управления</w:t>
      </w:r>
    </w:p>
    <w:p w:rsidR="0011442D" w:rsidRDefault="0011442D" w:rsidP="0011442D">
      <w:r>
        <w:t>3) неизменность партийно – государственных структур</w:t>
      </w:r>
    </w:p>
    <w:p w:rsidR="0011442D" w:rsidRDefault="0011442D" w:rsidP="0011442D">
      <w:r>
        <w:t>4) кризис сельского хозяйства</w:t>
      </w:r>
    </w:p>
    <w:p w:rsidR="0011442D" w:rsidRDefault="0011442D" w:rsidP="0011442D">
      <w:r>
        <w:t>5) ослабление репрессий против инакомыслящих</w:t>
      </w:r>
    </w:p>
    <w:p w:rsidR="0011442D" w:rsidRDefault="0011442D" w:rsidP="0011442D">
      <w:r>
        <w:t>6) одностороннее ядерное разоружение</w:t>
      </w:r>
    </w:p>
    <w:p w:rsidR="0011442D" w:rsidRDefault="0011442D" w:rsidP="0011442D"/>
    <w:p w:rsidR="0011442D" w:rsidRDefault="0011442D" w:rsidP="0011442D">
      <w:r>
        <w:t>В6. Установите соответствие между именами исторических деятелей и названиями объединений, участниками которых они являлись.</w:t>
      </w:r>
    </w:p>
    <w:p w:rsidR="0011442D" w:rsidRDefault="0011442D" w:rsidP="0011442D"/>
    <w:p w:rsidR="0011442D" w:rsidRDefault="0011442D" w:rsidP="0011442D">
      <w:r>
        <w:t>А) К. Д. Кавелин</w:t>
      </w:r>
    </w:p>
    <w:p w:rsidR="0011442D" w:rsidRDefault="0011442D" w:rsidP="0011442D">
      <w:r>
        <w:t>Б) С. И. Муравьев-Апостол</w:t>
      </w:r>
    </w:p>
    <w:p w:rsidR="0011442D" w:rsidRDefault="0011442D" w:rsidP="0011442D">
      <w:r>
        <w:t>В) Ф. М. Достоевский</w:t>
      </w:r>
    </w:p>
    <w:p w:rsidR="0011442D" w:rsidRDefault="0011442D" w:rsidP="0011442D">
      <w:r>
        <w:t>Г) С. П. Трубецкой</w:t>
      </w:r>
    </w:p>
    <w:p w:rsidR="0011442D" w:rsidRDefault="0011442D" w:rsidP="0011442D"/>
    <w:p w:rsidR="0011442D" w:rsidRDefault="0011442D" w:rsidP="0011442D">
      <w:r>
        <w:t>В7. Какие из перечисленных положений характерны для политики индустриализации?</w:t>
      </w:r>
    </w:p>
    <w:p w:rsidR="0011442D" w:rsidRDefault="0011442D" w:rsidP="0011442D"/>
    <w:p w:rsidR="0011442D" w:rsidRDefault="0011442D" w:rsidP="0011442D">
      <w:r>
        <w:t>1) опора на внутренние ресурсы</w:t>
      </w:r>
    </w:p>
    <w:p w:rsidR="0011442D" w:rsidRDefault="0011442D" w:rsidP="0011442D">
      <w:r>
        <w:t>2) приоритетное развитие легкой промышленности</w:t>
      </w:r>
    </w:p>
    <w:p w:rsidR="0011442D" w:rsidRDefault="0011442D" w:rsidP="0011442D">
      <w:r>
        <w:t>3) широкомасштабное привлечение иностранного капитала</w:t>
      </w:r>
    </w:p>
    <w:p w:rsidR="0011442D" w:rsidRDefault="0011442D" w:rsidP="0011442D">
      <w:r>
        <w:t>4) привлечение труда заключенных на крупных стройках</w:t>
      </w:r>
    </w:p>
    <w:p w:rsidR="0011442D" w:rsidRDefault="0011442D" w:rsidP="0011442D">
      <w:r>
        <w:t>5) приоритетное развитие тяжелой промышленности</w:t>
      </w:r>
    </w:p>
    <w:p w:rsidR="0011442D" w:rsidRDefault="0011442D" w:rsidP="0011442D">
      <w:r>
        <w:t>6) использование только экономических методов привлечения рабочей силы</w:t>
      </w:r>
    </w:p>
    <w:p w:rsidR="0011442D" w:rsidRDefault="0011442D" w:rsidP="0011442D"/>
    <w:p w:rsidR="0011442D" w:rsidRDefault="0011442D" w:rsidP="0011442D">
      <w:r>
        <w:t>В8. Соотнесите события первой российской революции и города, где они произошли.</w:t>
      </w:r>
    </w:p>
    <w:p w:rsidR="0011442D" w:rsidRDefault="0011442D" w:rsidP="0011442D"/>
    <w:p w:rsidR="0011442D" w:rsidRDefault="0011442D" w:rsidP="0011442D">
      <w:r>
        <w:t>А) восстание на броненосце «Потемкин»</w:t>
      </w:r>
    </w:p>
    <w:p w:rsidR="0011442D" w:rsidRDefault="0011442D" w:rsidP="0011442D">
      <w:r>
        <w:t>Б) создание первого совета рабочих депутатов</w:t>
      </w:r>
    </w:p>
    <w:p w:rsidR="0011442D" w:rsidRDefault="0011442D" w:rsidP="0011442D">
      <w:r>
        <w:t>В) работа       Государственной думы</w:t>
      </w:r>
    </w:p>
    <w:p w:rsidR="0011442D" w:rsidRDefault="0011442D" w:rsidP="0011442D">
      <w:r>
        <w:t>Г) декабрьское вооруженное восстание</w:t>
      </w:r>
    </w:p>
    <w:p w:rsidR="0011442D" w:rsidRDefault="0011442D" w:rsidP="0011442D"/>
    <w:p w:rsidR="0011442D" w:rsidRDefault="0011442D" w:rsidP="0011442D">
      <w:r>
        <w:t>В9. Какие из этих событий относятся к внешней политике СССР во второй половине 80-х гг.?</w:t>
      </w:r>
    </w:p>
    <w:p w:rsidR="0011442D" w:rsidRDefault="0011442D" w:rsidP="0011442D"/>
    <w:p w:rsidR="0011442D" w:rsidRDefault="0011442D" w:rsidP="0011442D">
      <w:r>
        <w:t>1) четырехстороннее  соглашение по Западному Берлину</w:t>
      </w:r>
    </w:p>
    <w:p w:rsidR="0011442D" w:rsidRDefault="0011442D" w:rsidP="0011442D">
      <w:r>
        <w:t>2) роспуск Организации Варшавского договора</w:t>
      </w:r>
    </w:p>
    <w:p w:rsidR="0011442D" w:rsidRDefault="0011442D" w:rsidP="0011442D">
      <w:r>
        <w:t>3) вывод советских войск из Афганистана</w:t>
      </w:r>
    </w:p>
    <w:p w:rsidR="0011442D" w:rsidRDefault="0011442D" w:rsidP="0011442D">
      <w:r>
        <w:t>4) договор с США о ликвидации ракет средней и малой дальности</w:t>
      </w:r>
    </w:p>
    <w:p w:rsidR="0011442D" w:rsidRDefault="0011442D" w:rsidP="0011442D">
      <w:r>
        <w:t>5) встреча М. С. Горбачева и Р. Рейгана в Рейкьявике</w:t>
      </w:r>
    </w:p>
    <w:p w:rsidR="0011442D" w:rsidRDefault="0011442D" w:rsidP="0011442D">
      <w:r>
        <w:t>6) советско-японская декларация о прекращении состояния войны</w:t>
      </w:r>
    </w:p>
    <w:p w:rsidR="0011442D" w:rsidRDefault="0011442D" w:rsidP="0011442D"/>
    <w:p w:rsidR="0011442D" w:rsidRDefault="0011442D" w:rsidP="0011442D">
      <w:r>
        <w:lastRenderedPageBreak/>
        <w:t>В10. Какие три положения были характерны для политики « гласности»?</w:t>
      </w:r>
    </w:p>
    <w:p w:rsidR="0011442D" w:rsidRDefault="0011442D" w:rsidP="0011442D"/>
    <w:p w:rsidR="0011442D" w:rsidRDefault="0011442D" w:rsidP="0011442D">
      <w:r>
        <w:t>1) публикация ранее запрещенных изданий</w:t>
      </w:r>
    </w:p>
    <w:p w:rsidR="0011442D" w:rsidRDefault="0011442D" w:rsidP="0011442D">
      <w:r>
        <w:t>2) учреждение министерства по делам гласности</w:t>
      </w:r>
    </w:p>
    <w:p w:rsidR="0011442D" w:rsidRDefault="0011442D" w:rsidP="0011442D">
      <w:r>
        <w:t>3) появление в печати критических материалов о жизни в стране</w:t>
      </w:r>
    </w:p>
    <w:p w:rsidR="0011442D" w:rsidRDefault="0011442D" w:rsidP="0011442D">
      <w:r>
        <w:t>4) создание частных независимых телевизионных каналов</w:t>
      </w:r>
    </w:p>
    <w:p w:rsidR="0011442D" w:rsidRDefault="0011442D" w:rsidP="0011442D">
      <w:r>
        <w:t>5) широкое обсуждение «белых пятен» в истории</w:t>
      </w:r>
    </w:p>
    <w:p w:rsidR="0011442D" w:rsidRDefault="0011442D" w:rsidP="0011442D">
      <w:r>
        <w:t>6) принятие закона «О свободе слова»</w:t>
      </w:r>
    </w:p>
    <w:p w:rsidR="0011442D" w:rsidRDefault="0011442D" w:rsidP="0011442D"/>
    <w:p w:rsidR="0011442D" w:rsidRDefault="0011442D" w:rsidP="0011442D"/>
    <w:p w:rsidR="0011442D" w:rsidRDefault="0011442D" w:rsidP="0011442D">
      <w:pPr>
        <w:jc w:val="center"/>
      </w:pPr>
      <w:r>
        <w:t>Часть 3.</w:t>
      </w:r>
    </w:p>
    <w:p w:rsidR="0011442D" w:rsidRDefault="0011442D" w:rsidP="0011442D">
      <w:r>
        <w:t>С1. Ниже приведены две точки зрения на опричнину Ивана Грозного.</w:t>
      </w:r>
    </w:p>
    <w:p w:rsidR="0011442D" w:rsidRDefault="0011442D" w:rsidP="0011442D"/>
    <w:p w:rsidR="0011442D" w:rsidRDefault="0011442D" w:rsidP="0011442D">
      <w:r>
        <w:t>1. Опричнина была завершающим шагом государственной власти в борьбе с остатками раздробленности. Ее результатом стало завершение объединительных процессов в Российском государстве.</w:t>
      </w:r>
    </w:p>
    <w:p w:rsidR="0011442D" w:rsidRDefault="0011442D" w:rsidP="0011442D"/>
    <w:p w:rsidR="0011442D" w:rsidRDefault="0011442D" w:rsidP="0011442D">
      <w:r>
        <w:t>2. Опричнина носила разрушительный характер. Она не имела отношения к борьбе с остатками раздробленности, а явилась следствием болезненной мнительности и неоправданной жестокости царя.</w:t>
      </w:r>
    </w:p>
    <w:p w:rsidR="0011442D" w:rsidRDefault="0011442D" w:rsidP="0011442D"/>
    <w:p w:rsidR="0011442D" w:rsidRDefault="0011442D" w:rsidP="0011442D">
      <w:r>
        <w:t>Укажите, какая из названных точек зрения представляется вам более предпочтительной. Приведите не менее трех фактов, которые могут служить аргументами, подтверждающими вашу точку зрения.</w:t>
      </w:r>
    </w:p>
    <w:p w:rsidR="0011442D" w:rsidRDefault="0011442D" w:rsidP="0011442D"/>
    <w:p w:rsidR="0011442D" w:rsidRDefault="0011442D" w:rsidP="0011442D">
      <w:r>
        <w:t>С2. Рассмотрите историческую ситуацию и ответьте на вопросы.</w:t>
      </w:r>
    </w:p>
    <w:p w:rsidR="0011442D" w:rsidRDefault="0011442D" w:rsidP="0011442D"/>
    <w:p w:rsidR="0011442D" w:rsidRDefault="0011442D" w:rsidP="0011442D">
      <w:r>
        <w:t>В результате операции на Курской дуге летом 1943 года были разгромлены крупные силы противника.</w:t>
      </w:r>
    </w:p>
    <w:p w:rsidR="0011442D" w:rsidRDefault="0011442D" w:rsidP="0011442D">
      <w:r>
        <w:t xml:space="preserve">  Каковы причины поражения немцев под Курском? Назовите не менее трех причин. Каковы последствия этого события? Назовите не менее трех последствий.</w:t>
      </w:r>
    </w:p>
    <w:p w:rsidR="0011442D" w:rsidRDefault="0011442D" w:rsidP="0011442D"/>
    <w:p w:rsidR="0011442D" w:rsidRDefault="0011442D" w:rsidP="0011442D">
      <w:r>
        <w:t>С3. Сравните государственное устройство СССР ( с точки зрения законодательства и реального положения вещей) в конце 1940 года и в конце 1978 года. Укажите, что было общим (не менее двух положений), а что различным (не менее двух положений).</w:t>
      </w:r>
    </w:p>
    <w:p w:rsidR="0011442D" w:rsidRDefault="0011442D" w:rsidP="0011442D"/>
    <w:p w:rsidR="0011442D" w:rsidRDefault="0011442D" w:rsidP="0011442D"/>
    <w:p w:rsidR="0011442D" w:rsidRDefault="0011442D" w:rsidP="0011442D"/>
    <w:p w:rsidR="0011442D" w:rsidRDefault="0011442D" w:rsidP="0011442D"/>
    <w:p w:rsidR="0011442D" w:rsidRDefault="0011442D" w:rsidP="0011442D">
      <w:pPr>
        <w:jc w:val="center"/>
      </w:pPr>
      <w:r>
        <w:t>ВАРИАНТ 2.</w:t>
      </w:r>
    </w:p>
    <w:p w:rsidR="0011442D" w:rsidRDefault="0011442D" w:rsidP="0011442D">
      <w:pPr>
        <w:jc w:val="center"/>
      </w:pPr>
    </w:p>
    <w:p w:rsidR="0011442D" w:rsidRDefault="0011442D" w:rsidP="0011442D">
      <w:pPr>
        <w:jc w:val="center"/>
      </w:pPr>
      <w:r>
        <w:t>Часть 1.</w:t>
      </w:r>
    </w:p>
    <w:p w:rsidR="0011442D" w:rsidRDefault="0011442D" w:rsidP="0011442D">
      <w:pPr>
        <w:jc w:val="center"/>
      </w:pPr>
    </w:p>
    <w:p w:rsidR="0011442D" w:rsidRDefault="0011442D" w:rsidP="0011442D">
      <w:r>
        <w:t>А1. Форма дворянского землевладения –</w:t>
      </w:r>
    </w:p>
    <w:p w:rsidR="0011442D" w:rsidRDefault="0011442D" w:rsidP="0011442D"/>
    <w:p w:rsidR="0011442D" w:rsidRDefault="0011442D" w:rsidP="0011442D">
      <w:r>
        <w:t>1) вотчина</w:t>
      </w:r>
    </w:p>
    <w:p w:rsidR="0011442D" w:rsidRDefault="0011442D" w:rsidP="0011442D">
      <w:r>
        <w:t>2) поместье</w:t>
      </w:r>
    </w:p>
    <w:p w:rsidR="0011442D" w:rsidRDefault="0011442D" w:rsidP="0011442D">
      <w:r>
        <w:t>3) заимка</w:t>
      </w:r>
    </w:p>
    <w:p w:rsidR="0011442D" w:rsidRDefault="0011442D" w:rsidP="0011442D">
      <w:r>
        <w:t>4) делянка</w:t>
      </w:r>
    </w:p>
    <w:p w:rsidR="0011442D" w:rsidRDefault="0011442D" w:rsidP="0011442D"/>
    <w:p w:rsidR="0011442D" w:rsidRDefault="0011442D" w:rsidP="0011442D">
      <w:r>
        <w:t>А2. Что относится к результатам деятельности Василия</w:t>
      </w:r>
    </w:p>
    <w:p w:rsidR="0011442D" w:rsidRDefault="0011442D" w:rsidP="0011442D"/>
    <w:p w:rsidR="0011442D" w:rsidRDefault="0011442D" w:rsidP="0011442D">
      <w:r>
        <w:t>1) созыв Земских соборов</w:t>
      </w:r>
    </w:p>
    <w:p w:rsidR="0011442D" w:rsidRDefault="0011442D" w:rsidP="0011442D">
      <w:r>
        <w:t>2) присоединение к Москве Твери</w:t>
      </w:r>
    </w:p>
    <w:p w:rsidR="0011442D" w:rsidRDefault="0011442D" w:rsidP="0011442D">
      <w:r>
        <w:t>3) принятие «Земской грамоты»</w:t>
      </w:r>
    </w:p>
    <w:p w:rsidR="0011442D" w:rsidRDefault="0011442D" w:rsidP="0011442D">
      <w:r>
        <w:t>4) присоединение к Москве Пскова</w:t>
      </w:r>
    </w:p>
    <w:p w:rsidR="0011442D" w:rsidRDefault="0011442D" w:rsidP="0011442D"/>
    <w:p w:rsidR="0011442D" w:rsidRDefault="0011442D" w:rsidP="0011442D">
      <w:r>
        <w:t>А3. Кто был одним из руководителей Второго ополчения?</w:t>
      </w:r>
    </w:p>
    <w:p w:rsidR="0011442D" w:rsidRDefault="0011442D" w:rsidP="0011442D"/>
    <w:p w:rsidR="0011442D" w:rsidRDefault="0011442D" w:rsidP="0011442D">
      <w:r>
        <w:t>1) М. Ф. Романов</w:t>
      </w:r>
    </w:p>
    <w:p w:rsidR="0011442D" w:rsidRDefault="0011442D" w:rsidP="0011442D">
      <w:r>
        <w:t>2) М. В. Скопин – Шуйский</w:t>
      </w:r>
    </w:p>
    <w:p w:rsidR="0011442D" w:rsidRDefault="0011442D" w:rsidP="0011442D">
      <w:r>
        <w:t>3) К. М. Минин</w:t>
      </w:r>
    </w:p>
    <w:p w:rsidR="0011442D" w:rsidRDefault="0011442D" w:rsidP="0011442D">
      <w:r>
        <w:t>4) И. М. Заруцкий</w:t>
      </w:r>
    </w:p>
    <w:p w:rsidR="0011442D" w:rsidRDefault="0011442D" w:rsidP="0011442D"/>
    <w:p w:rsidR="0011442D" w:rsidRDefault="0011442D" w:rsidP="0011442D">
      <w:r>
        <w:t>А4. Каков был результат принятия Петром   Таможенного тарифа?</w:t>
      </w:r>
    </w:p>
    <w:p w:rsidR="0011442D" w:rsidRDefault="0011442D" w:rsidP="0011442D"/>
    <w:p w:rsidR="0011442D" w:rsidRDefault="0011442D" w:rsidP="0011442D">
      <w:r>
        <w:t>1) был введен принцип свободной торговли</w:t>
      </w:r>
    </w:p>
    <w:p w:rsidR="0011442D" w:rsidRDefault="0011442D" w:rsidP="0011442D">
      <w:r>
        <w:t>2) были предоставлены максимальные льготы для иностранной продукции</w:t>
      </w:r>
    </w:p>
    <w:p w:rsidR="0011442D" w:rsidRDefault="0011442D" w:rsidP="0011442D">
      <w:r>
        <w:t>3) был запрещен ввоз в страну товаров из Швеции</w:t>
      </w:r>
    </w:p>
    <w:p w:rsidR="0011442D" w:rsidRDefault="0011442D" w:rsidP="0011442D">
      <w:r>
        <w:t>4) была установлена высокая пошлина для ввоза иностранных товаров, если они производились в России</w:t>
      </w:r>
    </w:p>
    <w:p w:rsidR="0011442D" w:rsidRDefault="0011442D" w:rsidP="0011442D"/>
    <w:p w:rsidR="0011442D" w:rsidRDefault="0011442D" w:rsidP="0011442D">
      <w:r>
        <w:t>А5. Какую должность занимал Е. Ф. Канкрин?</w:t>
      </w:r>
    </w:p>
    <w:p w:rsidR="0011442D" w:rsidRDefault="0011442D" w:rsidP="0011442D"/>
    <w:p w:rsidR="0011442D" w:rsidRDefault="0011442D" w:rsidP="0011442D">
      <w:r>
        <w:t>1) министр государственных имуществ</w:t>
      </w:r>
    </w:p>
    <w:p w:rsidR="0011442D" w:rsidRDefault="0011442D" w:rsidP="0011442D">
      <w:r>
        <w:t>2) министр внутренних дел</w:t>
      </w:r>
    </w:p>
    <w:p w:rsidR="0011442D" w:rsidRDefault="0011442D" w:rsidP="0011442D">
      <w:r>
        <w:t>3) министр финансов</w:t>
      </w:r>
    </w:p>
    <w:p w:rsidR="0011442D" w:rsidRDefault="0011442D" w:rsidP="0011442D">
      <w:r>
        <w:t>4) военный министр</w:t>
      </w:r>
    </w:p>
    <w:p w:rsidR="0011442D" w:rsidRDefault="0011442D" w:rsidP="0011442D"/>
    <w:p w:rsidR="0011442D" w:rsidRDefault="0011442D" w:rsidP="0011442D">
      <w:r>
        <w:t>А6. Первая группа русских марксистов носила название</w:t>
      </w:r>
    </w:p>
    <w:p w:rsidR="0011442D" w:rsidRDefault="0011442D" w:rsidP="0011442D"/>
    <w:p w:rsidR="0011442D" w:rsidRDefault="0011442D" w:rsidP="0011442D">
      <w:r>
        <w:t>1) «Рабочая воля»</w:t>
      </w:r>
    </w:p>
    <w:p w:rsidR="0011442D" w:rsidRDefault="0011442D" w:rsidP="0011442D">
      <w:r>
        <w:t>2) «Освобождение труда»</w:t>
      </w:r>
    </w:p>
    <w:p w:rsidR="0011442D" w:rsidRDefault="0011442D" w:rsidP="0011442D">
      <w:r>
        <w:t>3) «Союз спасения»</w:t>
      </w:r>
    </w:p>
    <w:p w:rsidR="0011442D" w:rsidRDefault="0011442D" w:rsidP="0011442D">
      <w:r>
        <w:t>4) «Союз социал – демократов»</w:t>
      </w:r>
    </w:p>
    <w:p w:rsidR="0011442D" w:rsidRDefault="0011442D" w:rsidP="0011442D"/>
    <w:p w:rsidR="0011442D" w:rsidRDefault="0011442D" w:rsidP="0011442D">
      <w:r>
        <w:t>А7.Какой термин связан с проведением Крестьянской реформы 1861 года?</w:t>
      </w:r>
    </w:p>
    <w:p w:rsidR="0011442D" w:rsidRDefault="0011442D" w:rsidP="0011442D"/>
    <w:p w:rsidR="0011442D" w:rsidRDefault="0011442D" w:rsidP="0011442D">
      <w:r>
        <w:t>1) мировой посредник</w:t>
      </w:r>
    </w:p>
    <w:p w:rsidR="0011442D" w:rsidRDefault="0011442D" w:rsidP="0011442D">
      <w:r>
        <w:t>2) коллежский регистратор</w:t>
      </w:r>
    </w:p>
    <w:p w:rsidR="0011442D" w:rsidRDefault="0011442D" w:rsidP="0011442D">
      <w:r>
        <w:t>3) крестьянские депутаты</w:t>
      </w:r>
    </w:p>
    <w:p w:rsidR="0011442D" w:rsidRDefault="0011442D" w:rsidP="0011442D">
      <w:r>
        <w:t>4) присяжный поверенный</w:t>
      </w:r>
    </w:p>
    <w:p w:rsidR="00362F2B" w:rsidRDefault="00362F2B" w:rsidP="0011442D"/>
    <w:p w:rsidR="0011442D" w:rsidRDefault="0011442D" w:rsidP="0011442D">
      <w:r>
        <w:t>А8. Каков был итог сражения у Березины?</w:t>
      </w:r>
    </w:p>
    <w:p w:rsidR="0011442D" w:rsidRDefault="0011442D" w:rsidP="0011442D"/>
    <w:p w:rsidR="0011442D" w:rsidRDefault="0011442D" w:rsidP="0011442D">
      <w:r>
        <w:t>1) русская армия вынуждена была отступить</w:t>
      </w:r>
    </w:p>
    <w:p w:rsidR="0011442D" w:rsidRDefault="0011442D" w:rsidP="0011442D">
      <w:r>
        <w:t>2) Наполеон вынужден был отступать по старой Смоленской дороге</w:t>
      </w:r>
    </w:p>
    <w:p w:rsidR="0011442D" w:rsidRDefault="0011442D" w:rsidP="0011442D">
      <w:r>
        <w:t>3) армия Наполеона понесла огромные потери и император бежал</w:t>
      </w:r>
    </w:p>
    <w:p w:rsidR="0011442D" w:rsidRDefault="0011442D" w:rsidP="0011442D">
      <w:r>
        <w:t>4) русские 1-я и 2-я армии смогли соединиться</w:t>
      </w:r>
    </w:p>
    <w:p w:rsidR="0011442D" w:rsidRDefault="0011442D" w:rsidP="0011442D"/>
    <w:p w:rsidR="0011442D" w:rsidRDefault="0011442D" w:rsidP="0011442D">
      <w:r>
        <w:t>А9. Прочитайте характеристику исторического деятеля и укажите его имя.</w:t>
      </w:r>
    </w:p>
    <w:p w:rsidR="0011442D" w:rsidRDefault="0011442D" w:rsidP="0011442D"/>
    <w:p w:rsidR="0011442D" w:rsidRDefault="0011442D" w:rsidP="0011442D">
      <w:r>
        <w:t xml:space="preserve">   «Он считал, что революционер имеет право для своих целей наплевать на все нравственные принципы, имеет право всех обманывать, убивать и обворовывать, что ему не заказаны никакие пути, лишь бы они вели к цели, при этом он считал выгодным в интересах своей организации обеспечить себе возможность компрометировать окружающих его лиц».</w:t>
      </w:r>
    </w:p>
    <w:p w:rsidR="0011442D" w:rsidRDefault="0011442D" w:rsidP="0011442D"/>
    <w:p w:rsidR="00362F2B" w:rsidRDefault="00362F2B" w:rsidP="0011442D"/>
    <w:p w:rsidR="0011442D" w:rsidRDefault="0011442D" w:rsidP="0011442D">
      <w:r>
        <w:t>1) П. Л. Лавров</w:t>
      </w:r>
    </w:p>
    <w:p w:rsidR="0011442D" w:rsidRDefault="0011442D" w:rsidP="0011442D">
      <w:r>
        <w:t>2) С. Г.Нечаев</w:t>
      </w:r>
    </w:p>
    <w:p w:rsidR="0011442D" w:rsidRDefault="0011442D" w:rsidP="0011442D">
      <w:r>
        <w:t>3) А. И. Герцен</w:t>
      </w:r>
    </w:p>
    <w:p w:rsidR="0011442D" w:rsidRDefault="0011442D" w:rsidP="0011442D">
      <w:r>
        <w:t>4) А. И. Желябов</w:t>
      </w:r>
    </w:p>
    <w:p w:rsidR="0011442D" w:rsidRDefault="0011442D" w:rsidP="0011442D"/>
    <w:p w:rsidR="0011442D" w:rsidRDefault="0011442D" w:rsidP="0011442D">
      <w:r>
        <w:t>А10. Что являлось характерной чертой советской политической системы в 1920-х годах?</w:t>
      </w:r>
    </w:p>
    <w:p w:rsidR="0011442D" w:rsidRDefault="0011442D" w:rsidP="0011442D"/>
    <w:p w:rsidR="0011442D" w:rsidRDefault="0011442D" w:rsidP="0011442D">
      <w:r>
        <w:t>1) легальное существование политической оппозиции</w:t>
      </w:r>
    </w:p>
    <w:p w:rsidR="0011442D" w:rsidRDefault="0011442D" w:rsidP="0011442D">
      <w:r>
        <w:t>2) многопартийность</w:t>
      </w:r>
    </w:p>
    <w:p w:rsidR="0011442D" w:rsidRDefault="0011442D" w:rsidP="0011442D">
      <w:r>
        <w:t>3) формальное провозглашение полновластия Советов</w:t>
      </w:r>
    </w:p>
    <w:p w:rsidR="0011442D" w:rsidRDefault="0011442D" w:rsidP="0011442D">
      <w:r>
        <w:t>4) альтернативные выборы депутатов Верховного Совета</w:t>
      </w:r>
    </w:p>
    <w:p w:rsidR="0011442D" w:rsidRDefault="0011442D" w:rsidP="0011442D"/>
    <w:p w:rsidR="0011442D" w:rsidRDefault="0011442D" w:rsidP="0011442D">
      <w:r>
        <w:t>А11. Какое явление стало следствием осуществления первых пятилетних планов?</w:t>
      </w:r>
    </w:p>
    <w:p w:rsidR="0011442D" w:rsidRDefault="0011442D" w:rsidP="0011442D"/>
    <w:p w:rsidR="0011442D" w:rsidRDefault="0011442D" w:rsidP="0011442D">
      <w:r>
        <w:t>1) превращение СССР в первую промышленную державу мира</w:t>
      </w:r>
    </w:p>
    <w:p w:rsidR="0011442D" w:rsidRDefault="0011442D" w:rsidP="0011442D">
      <w:r>
        <w:t>2) превращение СССР в аграрно-индустриальную державу</w:t>
      </w:r>
    </w:p>
    <w:p w:rsidR="0011442D" w:rsidRDefault="0011442D" w:rsidP="0011442D">
      <w:r>
        <w:t>3) превращение легкой промышленности в ведущую отрасль экономики</w:t>
      </w:r>
    </w:p>
    <w:p w:rsidR="0011442D" w:rsidRDefault="0011442D" w:rsidP="0011442D">
      <w:r>
        <w:t>4) возникновение в СССР новых отраслей промышленности</w:t>
      </w:r>
    </w:p>
    <w:p w:rsidR="0011442D" w:rsidRDefault="0011442D" w:rsidP="0011442D"/>
    <w:p w:rsidR="0011442D" w:rsidRDefault="0011442D" w:rsidP="0011442D">
      <w:r>
        <w:t>А12. Какое решение было принято на Тегеранской конференции?</w:t>
      </w:r>
    </w:p>
    <w:p w:rsidR="0011442D" w:rsidRDefault="0011442D" w:rsidP="0011442D"/>
    <w:p w:rsidR="0011442D" w:rsidRDefault="0011442D" w:rsidP="0011442D">
      <w:r>
        <w:t>1) создание ООН</w:t>
      </w:r>
    </w:p>
    <w:p w:rsidR="0011442D" w:rsidRDefault="0011442D" w:rsidP="0011442D">
      <w:r>
        <w:t>2) раздел Германии на зоны оккупации</w:t>
      </w:r>
    </w:p>
    <w:p w:rsidR="0011442D" w:rsidRDefault="0011442D" w:rsidP="0011442D">
      <w:r>
        <w:t>3) открытие второго фронта в Европе</w:t>
      </w:r>
    </w:p>
    <w:p w:rsidR="0011442D" w:rsidRDefault="0011442D" w:rsidP="0011442D">
      <w:r>
        <w:t>4) обязательство СССР вступить в войну против Италии</w:t>
      </w:r>
    </w:p>
    <w:p w:rsidR="0011442D" w:rsidRDefault="0011442D" w:rsidP="0011442D"/>
    <w:p w:rsidR="0011442D" w:rsidRDefault="0011442D" w:rsidP="0011442D">
      <w:r>
        <w:t>А13. В каком году проходил    съезд КПСС?</w:t>
      </w:r>
    </w:p>
    <w:p w:rsidR="0011442D" w:rsidRDefault="0011442D" w:rsidP="0011442D"/>
    <w:p w:rsidR="0011442D" w:rsidRDefault="0011442D" w:rsidP="0011442D">
      <w:r>
        <w:t xml:space="preserve">1) в </w:t>
      </w:r>
      <w:smartTag w:uri="urn:schemas-microsoft-com:office:smarttags" w:element="metricconverter">
        <w:smartTagPr>
          <w:attr w:name="ProductID" w:val="1953 г"/>
        </w:smartTagPr>
        <w:r>
          <w:t>1953 г</w:t>
        </w:r>
      </w:smartTag>
      <w:r>
        <w:t>.</w:t>
      </w:r>
    </w:p>
    <w:p w:rsidR="0011442D" w:rsidRDefault="0011442D" w:rsidP="0011442D">
      <w:r>
        <w:t xml:space="preserve">2) в </w:t>
      </w:r>
      <w:smartTag w:uri="urn:schemas-microsoft-com:office:smarttags" w:element="metricconverter">
        <w:smartTagPr>
          <w:attr w:name="ProductID" w:val="1954 г"/>
        </w:smartTagPr>
        <w:r>
          <w:t>1954 г</w:t>
        </w:r>
      </w:smartTag>
      <w:r>
        <w:t>.</w:t>
      </w:r>
    </w:p>
    <w:p w:rsidR="0011442D" w:rsidRDefault="0011442D" w:rsidP="0011442D">
      <w:r>
        <w:t xml:space="preserve">3) в </w:t>
      </w:r>
      <w:smartTag w:uri="urn:schemas-microsoft-com:office:smarttags" w:element="metricconverter">
        <w:smartTagPr>
          <w:attr w:name="ProductID" w:val="1956 г"/>
        </w:smartTagPr>
        <w:r>
          <w:t>1956 г</w:t>
        </w:r>
      </w:smartTag>
      <w:r>
        <w:t>.</w:t>
      </w:r>
    </w:p>
    <w:p w:rsidR="0011442D" w:rsidRDefault="0011442D" w:rsidP="0011442D">
      <w:r>
        <w:t xml:space="preserve">4) в </w:t>
      </w:r>
      <w:smartTag w:uri="urn:schemas-microsoft-com:office:smarttags" w:element="metricconverter">
        <w:smartTagPr>
          <w:attr w:name="ProductID" w:val="1961 г"/>
        </w:smartTagPr>
        <w:r>
          <w:t>1961 г</w:t>
        </w:r>
      </w:smartTag>
      <w:r>
        <w:t>.</w:t>
      </w:r>
    </w:p>
    <w:p w:rsidR="0011442D" w:rsidRDefault="0011442D" w:rsidP="0011442D"/>
    <w:p w:rsidR="006E02F7" w:rsidRDefault="006E02F7" w:rsidP="0011442D"/>
    <w:p w:rsidR="0011442D" w:rsidRDefault="0011442D" w:rsidP="0011442D">
      <w:r>
        <w:t>А14. Какое явление было характерно для промышленности СССР в послевоенный период?</w:t>
      </w:r>
    </w:p>
    <w:p w:rsidR="0011442D" w:rsidRDefault="0011442D" w:rsidP="0011442D"/>
    <w:p w:rsidR="0011442D" w:rsidRDefault="0011442D" w:rsidP="0011442D">
      <w:r>
        <w:t>1) приоритетное развитие сельского хозяйства</w:t>
      </w:r>
    </w:p>
    <w:p w:rsidR="0011442D" w:rsidRDefault="0011442D" w:rsidP="0011442D">
      <w:r>
        <w:t>2) отказ от дорогостоящих военных программ</w:t>
      </w:r>
    </w:p>
    <w:p w:rsidR="0011442D" w:rsidRDefault="0011442D" w:rsidP="0011442D">
      <w:r>
        <w:t>3) ускоренное развитие тяжелой промышленности</w:t>
      </w:r>
    </w:p>
    <w:p w:rsidR="0011442D" w:rsidRDefault="0011442D" w:rsidP="0011442D">
      <w:r>
        <w:t>4) ускоренное развитие легкой промышленности</w:t>
      </w:r>
    </w:p>
    <w:p w:rsidR="0011442D" w:rsidRDefault="0011442D" w:rsidP="0011442D"/>
    <w:p w:rsidR="0011442D" w:rsidRDefault="0011442D" w:rsidP="0011442D">
      <w:r>
        <w:t>А15. Какое событие явилось причиной обострения международной обстановки в конце 1970-х годов?</w:t>
      </w:r>
    </w:p>
    <w:p w:rsidR="0011442D" w:rsidRDefault="0011442D" w:rsidP="0011442D"/>
    <w:p w:rsidR="0011442D" w:rsidRDefault="0011442D" w:rsidP="0011442D">
      <w:r>
        <w:t>1) ввод советских войск в Чехословакию</w:t>
      </w:r>
    </w:p>
    <w:p w:rsidR="0011442D" w:rsidRDefault="0011442D" w:rsidP="0011442D">
      <w:r>
        <w:t>2) размещение советских ракет на Кубе</w:t>
      </w:r>
    </w:p>
    <w:p w:rsidR="0011442D" w:rsidRDefault="0011442D" w:rsidP="0011442D">
      <w:r>
        <w:t>3) ввод советских войск в Афганистан</w:t>
      </w:r>
    </w:p>
    <w:p w:rsidR="0011442D" w:rsidRDefault="0011442D" w:rsidP="0011442D">
      <w:r>
        <w:t>4) война Израиля с арабскими странами</w:t>
      </w:r>
    </w:p>
    <w:p w:rsidR="0011442D" w:rsidRDefault="0011442D" w:rsidP="0011442D"/>
    <w:p w:rsidR="0011442D" w:rsidRDefault="0011442D" w:rsidP="0011442D">
      <w:pPr>
        <w:jc w:val="center"/>
      </w:pPr>
      <w:r>
        <w:t>Часть 2.</w:t>
      </w:r>
    </w:p>
    <w:p w:rsidR="0011442D" w:rsidRDefault="0011442D" w:rsidP="0011442D">
      <w:pPr>
        <w:jc w:val="center"/>
      </w:pPr>
    </w:p>
    <w:p w:rsidR="0011442D" w:rsidRDefault="0011442D" w:rsidP="0011442D"/>
    <w:p w:rsidR="0011442D" w:rsidRDefault="0011442D" w:rsidP="0011442D">
      <w:r>
        <w:t>В1. Какие три из перечисленных законодательных актов были приняты в первой четверти      в.?</w:t>
      </w:r>
    </w:p>
    <w:p w:rsidR="0011442D" w:rsidRDefault="0011442D" w:rsidP="0011442D"/>
    <w:p w:rsidR="0011442D" w:rsidRDefault="0011442D" w:rsidP="0011442D">
      <w:r>
        <w:t>1) Грамота дворянам</w:t>
      </w:r>
    </w:p>
    <w:p w:rsidR="0011442D" w:rsidRDefault="0011442D" w:rsidP="0011442D">
      <w:r>
        <w:t>2) закон о престолонаследии</w:t>
      </w:r>
    </w:p>
    <w:p w:rsidR="0011442D" w:rsidRDefault="0011442D" w:rsidP="0011442D">
      <w:r>
        <w:t>3) указ о единонаследии</w:t>
      </w:r>
    </w:p>
    <w:p w:rsidR="0011442D" w:rsidRDefault="0011442D" w:rsidP="0011442D">
      <w:r>
        <w:t xml:space="preserve">4) указ о боярах </w:t>
      </w:r>
    </w:p>
    <w:p w:rsidR="0011442D" w:rsidRDefault="0011442D" w:rsidP="0011442D">
      <w:r>
        <w:t>5) Соборное уложение</w:t>
      </w:r>
    </w:p>
    <w:p w:rsidR="0011442D" w:rsidRDefault="0011442D" w:rsidP="0011442D">
      <w:r>
        <w:t>6) Табель о рангах</w:t>
      </w:r>
    </w:p>
    <w:p w:rsidR="0011442D" w:rsidRDefault="0011442D" w:rsidP="0011442D"/>
    <w:p w:rsidR="0011442D" w:rsidRDefault="0011442D" w:rsidP="0011442D">
      <w:r>
        <w:t>В2. Расположите следующие события Крымской войны в хронологической последовательности</w:t>
      </w:r>
    </w:p>
    <w:p w:rsidR="0011442D" w:rsidRDefault="0011442D" w:rsidP="0011442D"/>
    <w:p w:rsidR="0011442D" w:rsidRDefault="0011442D" w:rsidP="0011442D">
      <w:r>
        <w:t>А) объявление Англией и Францией войны России</w:t>
      </w:r>
    </w:p>
    <w:p w:rsidR="0011442D" w:rsidRDefault="0011442D" w:rsidP="0011442D">
      <w:r>
        <w:t>Б) оборона Севастополя</w:t>
      </w:r>
    </w:p>
    <w:p w:rsidR="0011442D" w:rsidRDefault="0011442D" w:rsidP="0011442D">
      <w:r>
        <w:lastRenderedPageBreak/>
        <w:t>В) Синопское сражение</w:t>
      </w:r>
    </w:p>
    <w:p w:rsidR="00152EB9" w:rsidRDefault="00152EB9" w:rsidP="0011442D"/>
    <w:p w:rsidR="0011442D" w:rsidRDefault="0011442D" w:rsidP="0011442D">
      <w:r>
        <w:t>Г) открытие Парижской мирной конференции</w:t>
      </w:r>
    </w:p>
    <w:p w:rsidR="0011442D" w:rsidRDefault="0011442D" w:rsidP="0011442D"/>
    <w:p w:rsidR="0011442D" w:rsidRDefault="0011442D" w:rsidP="0011442D">
      <w:r>
        <w:t>В3. Какие три из перечисленных ниже ученых были историками?</w:t>
      </w:r>
    </w:p>
    <w:p w:rsidR="0011442D" w:rsidRDefault="0011442D" w:rsidP="0011442D"/>
    <w:p w:rsidR="0011442D" w:rsidRDefault="0011442D" w:rsidP="0011442D">
      <w:r>
        <w:t>1) С. М. Соловьев</w:t>
      </w:r>
    </w:p>
    <w:p w:rsidR="0011442D" w:rsidRDefault="0011442D" w:rsidP="0011442D">
      <w:r>
        <w:t>2) А. Г. Столетов</w:t>
      </w:r>
    </w:p>
    <w:p w:rsidR="0011442D" w:rsidRDefault="0011442D" w:rsidP="0011442D">
      <w:r>
        <w:t>3) К. А. Тимирязев</w:t>
      </w:r>
    </w:p>
    <w:p w:rsidR="0011442D" w:rsidRDefault="0011442D" w:rsidP="0011442D">
      <w:r>
        <w:t>4) Н. М. Карамзин</w:t>
      </w:r>
    </w:p>
    <w:p w:rsidR="0011442D" w:rsidRDefault="0011442D" w:rsidP="0011442D">
      <w:r>
        <w:t>5) И. М. Сеченов</w:t>
      </w:r>
    </w:p>
    <w:p w:rsidR="0011442D" w:rsidRDefault="0011442D" w:rsidP="0011442D">
      <w:r>
        <w:t>6) В. О. Ключевский</w:t>
      </w:r>
    </w:p>
    <w:p w:rsidR="0011442D" w:rsidRDefault="0011442D" w:rsidP="0011442D"/>
    <w:p w:rsidR="0011442D" w:rsidRDefault="0011442D" w:rsidP="0011442D">
      <w:r>
        <w:t>В4. Какие три положения характерны для экономической политики СССР в 1985-1991 гг.?</w:t>
      </w:r>
    </w:p>
    <w:p w:rsidR="0011442D" w:rsidRDefault="0011442D" w:rsidP="0011442D"/>
    <w:p w:rsidR="0011442D" w:rsidRDefault="0011442D" w:rsidP="0011442D">
      <w:r>
        <w:t>1) разрешение индивидуально-трудовой деятельности</w:t>
      </w:r>
    </w:p>
    <w:p w:rsidR="0011442D" w:rsidRDefault="0011442D" w:rsidP="0011442D">
      <w:r>
        <w:t>2) резкое повышение розничных цен</w:t>
      </w:r>
    </w:p>
    <w:p w:rsidR="0011442D" w:rsidRDefault="0011442D" w:rsidP="0011442D">
      <w:r>
        <w:t>3) переход на хозрасчет и самофинансирование</w:t>
      </w:r>
    </w:p>
    <w:p w:rsidR="0011442D" w:rsidRDefault="0011442D" w:rsidP="0011442D">
      <w:r>
        <w:t>4) проведение приватизации важнейших отраслей промышленности</w:t>
      </w:r>
    </w:p>
    <w:p w:rsidR="0011442D" w:rsidRDefault="0011442D" w:rsidP="0011442D">
      <w:r>
        <w:t>5) ликвидация приусадебных участков колхозников</w:t>
      </w:r>
    </w:p>
    <w:p w:rsidR="0011442D" w:rsidRDefault="0011442D" w:rsidP="0011442D">
      <w:r>
        <w:t>6) централизация управления экономикой в руках партийных органов</w:t>
      </w:r>
    </w:p>
    <w:p w:rsidR="0011442D" w:rsidRDefault="0011442D" w:rsidP="0011442D"/>
    <w:p w:rsidR="0011442D" w:rsidRDefault="0011442D" w:rsidP="0011442D">
      <w:r>
        <w:t>В5. Прочитайте текст и напишите, в каком году произошло это восстание</w:t>
      </w:r>
    </w:p>
    <w:p w:rsidR="0011442D" w:rsidRDefault="0011442D" w:rsidP="0011442D"/>
    <w:p w:rsidR="0011442D" w:rsidRDefault="0011442D" w:rsidP="0011442D">
      <w:r>
        <w:t xml:space="preserve">   «Членам тайного общества пришлось выступить раньше намеченного срока. Накануне этого дня А. А, Бестужев говорил «Или мы ляжем на месте, или принудим Сенат подписать Конституцию».К 11 часам утра он вывел на Сенатскую площадь 800 солдат Московского полка».</w:t>
      </w:r>
    </w:p>
    <w:p w:rsidR="0011442D" w:rsidRDefault="0011442D" w:rsidP="0011442D"/>
    <w:p w:rsidR="0011442D" w:rsidRDefault="0011442D" w:rsidP="0011442D">
      <w:r>
        <w:t>В6. Какие три из этих положений относятся к Конституции 1936 года?</w:t>
      </w:r>
    </w:p>
    <w:p w:rsidR="0011442D" w:rsidRDefault="0011442D" w:rsidP="0011442D"/>
    <w:p w:rsidR="0011442D" w:rsidRDefault="0011442D" w:rsidP="0011442D">
      <w:r>
        <w:t>1) создание общенародного государства</w:t>
      </w:r>
    </w:p>
    <w:p w:rsidR="0011442D" w:rsidRDefault="0011442D" w:rsidP="0011442D">
      <w:r>
        <w:t>2) коммунистическая партия - руководящее ядро общества</w:t>
      </w:r>
    </w:p>
    <w:p w:rsidR="0011442D" w:rsidRDefault="0011442D" w:rsidP="0011442D">
      <w:r>
        <w:t>3) ограниченность в избирательных правах представителей эксплуататорских классов</w:t>
      </w:r>
    </w:p>
    <w:p w:rsidR="0011442D" w:rsidRDefault="0011442D" w:rsidP="0011442D">
      <w:r>
        <w:t>4) формальное предоставление советским гражданам демократических прав и свобод</w:t>
      </w:r>
    </w:p>
    <w:p w:rsidR="0011442D" w:rsidRDefault="0011442D" w:rsidP="0011442D">
      <w:r>
        <w:lastRenderedPageBreak/>
        <w:t>5) построение основ социализма в СССР</w:t>
      </w:r>
    </w:p>
    <w:p w:rsidR="00C4603B" w:rsidRDefault="00C4603B" w:rsidP="0011442D"/>
    <w:p w:rsidR="0011442D" w:rsidRDefault="0011442D" w:rsidP="0011442D">
      <w:r>
        <w:t>6) гарантия права частной собственности</w:t>
      </w:r>
    </w:p>
    <w:p w:rsidR="0011442D" w:rsidRDefault="0011442D" w:rsidP="0011442D"/>
    <w:p w:rsidR="0011442D" w:rsidRDefault="0011442D" w:rsidP="0011442D">
      <w:r>
        <w:t>В7. Расположите события в хронологической последовательности.</w:t>
      </w:r>
    </w:p>
    <w:p w:rsidR="0011442D" w:rsidRDefault="0011442D" w:rsidP="0011442D"/>
    <w:p w:rsidR="0011442D" w:rsidRDefault="0011442D" w:rsidP="0011442D">
      <w:r>
        <w:t>А) избрание Б. Н. Ельцина на второй президентский срок</w:t>
      </w:r>
    </w:p>
    <w:p w:rsidR="0011442D" w:rsidRDefault="0011442D" w:rsidP="0011442D">
      <w:r>
        <w:t>Б) вступление в силу новой Конституции РФ</w:t>
      </w:r>
    </w:p>
    <w:p w:rsidR="0011442D" w:rsidRDefault="0011442D" w:rsidP="0011442D">
      <w:r>
        <w:t>В) финансовый кризис (дефолт)</w:t>
      </w:r>
    </w:p>
    <w:p w:rsidR="0011442D" w:rsidRDefault="0011442D" w:rsidP="0011442D">
      <w:r>
        <w:t>Г) конфликт между президентом РФ и Верховным Советом</w:t>
      </w:r>
    </w:p>
    <w:p w:rsidR="0011442D" w:rsidRDefault="0011442D" w:rsidP="0011442D"/>
    <w:p w:rsidR="0011442D" w:rsidRDefault="0011442D" w:rsidP="0011442D">
      <w:r>
        <w:t>В8. Какие из перечисленных событий относятся к внешней политике СССР в 1930-е годы?</w:t>
      </w:r>
    </w:p>
    <w:p w:rsidR="0011442D" w:rsidRDefault="0011442D" w:rsidP="0011442D"/>
    <w:p w:rsidR="0011442D" w:rsidRDefault="0011442D" w:rsidP="0011442D">
      <w:r>
        <w:t>1) подписание Раппальского договора с Германией</w:t>
      </w:r>
    </w:p>
    <w:p w:rsidR="0011442D" w:rsidRDefault="0011442D" w:rsidP="0011442D">
      <w:r>
        <w:t>2) установление дипломатических отношений с Великобританией</w:t>
      </w:r>
    </w:p>
    <w:p w:rsidR="0011442D" w:rsidRDefault="0011442D" w:rsidP="0011442D">
      <w:r>
        <w:t>3) переговоры с Великобританией и Францией о совместных действиях против агрессора</w:t>
      </w:r>
    </w:p>
    <w:p w:rsidR="0011442D" w:rsidRDefault="0011442D" w:rsidP="0011442D">
      <w:r>
        <w:t>4) вооруженные конфликты с Японией на Дальнем Востоке</w:t>
      </w:r>
    </w:p>
    <w:p w:rsidR="0011442D" w:rsidRDefault="0011442D" w:rsidP="0011442D">
      <w:r>
        <w:t>5) участие в Генуэзской конференции</w:t>
      </w:r>
    </w:p>
    <w:p w:rsidR="0011442D" w:rsidRDefault="0011442D" w:rsidP="0011442D">
      <w:r>
        <w:t>6) помощь республиканской Испании</w:t>
      </w:r>
    </w:p>
    <w:p w:rsidR="0011442D" w:rsidRDefault="0011442D" w:rsidP="0011442D"/>
    <w:p w:rsidR="0011442D" w:rsidRDefault="0011442D" w:rsidP="0011442D">
      <w:r>
        <w:t>В9. Какие три положения характерны для новой экономической политики?</w:t>
      </w:r>
    </w:p>
    <w:p w:rsidR="0011442D" w:rsidRDefault="0011442D" w:rsidP="0011442D"/>
    <w:p w:rsidR="0011442D" w:rsidRDefault="0011442D" w:rsidP="0011442D">
      <w:r>
        <w:t>1) передача в частную собственность крупных промышленных предприятий</w:t>
      </w:r>
    </w:p>
    <w:p w:rsidR="0011442D" w:rsidRDefault="0011442D" w:rsidP="0011442D">
      <w:r>
        <w:t>2) сохранение за государством « командных высот» в экономике</w:t>
      </w:r>
    </w:p>
    <w:p w:rsidR="0011442D" w:rsidRDefault="0011442D" w:rsidP="0011442D">
      <w:r>
        <w:t>3) закрепление за крестьянами земли в частную собственность</w:t>
      </w:r>
    </w:p>
    <w:p w:rsidR="0011442D" w:rsidRDefault="0011442D" w:rsidP="0011442D">
      <w:r>
        <w:t>4) отмена продразверстки</w:t>
      </w:r>
    </w:p>
    <w:p w:rsidR="0011442D" w:rsidRDefault="0011442D" w:rsidP="0011442D">
      <w:r>
        <w:t>5) разрешение свободной торговли</w:t>
      </w:r>
    </w:p>
    <w:p w:rsidR="0011442D" w:rsidRDefault="0011442D" w:rsidP="0011442D">
      <w:r>
        <w:t>6) разрешение деятельности социалистических партий</w:t>
      </w:r>
    </w:p>
    <w:p w:rsidR="0011442D" w:rsidRDefault="0011442D" w:rsidP="0011442D"/>
    <w:p w:rsidR="0011442D" w:rsidRDefault="0011442D" w:rsidP="0011442D">
      <w:r>
        <w:t>В10. Прочитайте отрывок из дипломатического документа и напишите название мира, заключенного данными державами.</w:t>
      </w:r>
    </w:p>
    <w:p w:rsidR="0011442D" w:rsidRDefault="0011442D" w:rsidP="0011442D"/>
    <w:p w:rsidR="0011442D" w:rsidRDefault="0011442D" w:rsidP="0011442D">
      <w:r>
        <w:t xml:space="preserve">     « Германия с одной стороны и Россия – с другой объявляют, что состояние войны между ними прекращено. Области, лежащие к западу от установленной линии и принадлежавшие раньше России, не будут более находиться под ее властью».</w:t>
      </w:r>
    </w:p>
    <w:p w:rsidR="0011442D" w:rsidRDefault="0011442D" w:rsidP="0011442D"/>
    <w:p w:rsidR="0011442D" w:rsidRDefault="0011442D" w:rsidP="0011442D"/>
    <w:p w:rsidR="0011442D" w:rsidRDefault="0011442D" w:rsidP="0011442D">
      <w:pPr>
        <w:jc w:val="center"/>
      </w:pPr>
      <w:r>
        <w:t>Часть 3.</w:t>
      </w:r>
    </w:p>
    <w:p w:rsidR="0011442D" w:rsidRDefault="0011442D" w:rsidP="0011442D">
      <w:pPr>
        <w:jc w:val="center"/>
      </w:pPr>
    </w:p>
    <w:p w:rsidR="0011442D" w:rsidRDefault="0011442D" w:rsidP="0011442D">
      <w:r>
        <w:t>С1. Ниже приведены две точки зрения на причины « холодной войны» и гонки вооружений.</w:t>
      </w:r>
    </w:p>
    <w:p w:rsidR="0011442D" w:rsidRDefault="0011442D" w:rsidP="0011442D"/>
    <w:p w:rsidR="0011442D" w:rsidRDefault="0011442D" w:rsidP="0011442D">
      <w:r>
        <w:t>1. Причиной «холодной войны» и гонки вооружений явилась политика стран Запада и особенно США, стремившихся к мировому господству.</w:t>
      </w:r>
    </w:p>
    <w:p w:rsidR="0011442D" w:rsidRDefault="0011442D" w:rsidP="0011442D"/>
    <w:p w:rsidR="0011442D" w:rsidRDefault="0011442D" w:rsidP="0011442D">
      <w:r>
        <w:t>2. В росте международной напряженности в равной степени виноваты страны социалистического лагеря во главе с СССР и страны Запада во главе с США, развернувшие опасное глобальное соперничество в ядерный век.</w:t>
      </w:r>
    </w:p>
    <w:p w:rsidR="0011442D" w:rsidRDefault="0011442D" w:rsidP="0011442D"/>
    <w:p w:rsidR="0011442D" w:rsidRDefault="0011442D" w:rsidP="0011442D">
      <w:r>
        <w:t xml:space="preserve">      Укажите, какая из названных точек зрения представляется вам более предпочтительной. Приведите не менее трех фактов, которые могут служить аргументами, подтверждающими выбранную вами точку зрения.</w:t>
      </w:r>
    </w:p>
    <w:p w:rsidR="0011442D" w:rsidRDefault="0011442D" w:rsidP="0011442D"/>
    <w:p w:rsidR="0011442D" w:rsidRDefault="0011442D" w:rsidP="0011442D">
      <w:r>
        <w:t>С2. Рассмотрите историческую ситуацию и ответьте па вопросы.</w:t>
      </w:r>
    </w:p>
    <w:p w:rsidR="0011442D" w:rsidRDefault="0011442D" w:rsidP="0011442D"/>
    <w:p w:rsidR="0011442D" w:rsidRDefault="0011442D" w:rsidP="0011442D">
      <w:r>
        <w:t xml:space="preserve">      В период правления Екатерины    вспыхнуло крупнейшее в истории России народное восстание под предводительством Е. И. Пугачева. Оно было длительным и охватило огромную территорию. </w:t>
      </w:r>
    </w:p>
    <w:p w:rsidR="0011442D" w:rsidRDefault="0011442D" w:rsidP="0011442D"/>
    <w:p w:rsidR="0011442D" w:rsidRDefault="0011442D" w:rsidP="0011442D">
      <w:r>
        <w:t>Укажите не менее двух причин восстания. Назовите не менее трех фактов, связанных с восстанием.</w:t>
      </w:r>
    </w:p>
    <w:p w:rsidR="0011442D" w:rsidRDefault="0011442D" w:rsidP="0011442D"/>
    <w:p w:rsidR="0011442D" w:rsidRDefault="0011442D" w:rsidP="0011442D">
      <w:r>
        <w:t>С3. Сравните основные направления внешней политики СССР в 1945 – 1953 гг. и в 1964 – 1982 гг. Укажите, что было общим (не менее трех положений), а что различным (не менее двух положений).</w:t>
      </w:r>
    </w:p>
    <w:p w:rsidR="008A7855" w:rsidRPr="00462795" w:rsidRDefault="008A7855" w:rsidP="00462795">
      <w:pPr>
        <w:spacing w:after="0" w:line="240" w:lineRule="auto"/>
        <w:jc w:val="center"/>
        <w:rPr>
          <w:rFonts w:ascii="Times New Roman" w:eastAsia="Times New Roman" w:hAnsi="Times New Roman" w:cs="Times New Roman"/>
          <w:b/>
          <w:caps/>
          <w:sz w:val="26"/>
          <w:szCs w:val="26"/>
          <w:lang w:eastAsia="ru-RU"/>
        </w:rPr>
      </w:pPr>
    </w:p>
    <w:p w:rsidR="00B551EB" w:rsidRPr="00462795" w:rsidRDefault="001E2DC8" w:rsidP="00462795">
      <w:pPr>
        <w:shd w:val="clear" w:color="auto" w:fill="FFFFFF"/>
        <w:spacing w:after="0" w:line="240" w:lineRule="auto"/>
        <w:jc w:val="center"/>
        <w:rPr>
          <w:rFonts w:ascii="Times New Roman" w:eastAsia="Times New Roman" w:hAnsi="Times New Roman" w:cs="Times New Roman"/>
          <w:b/>
          <w:bCs/>
          <w:sz w:val="26"/>
          <w:szCs w:val="26"/>
          <w:lang w:eastAsia="ru-RU"/>
        </w:rPr>
      </w:pPr>
      <w:r w:rsidRPr="00462795">
        <w:rPr>
          <w:rFonts w:ascii="Times New Roman" w:eastAsia="Times New Roman" w:hAnsi="Times New Roman" w:cs="Times New Roman"/>
          <w:b/>
          <w:bCs/>
          <w:sz w:val="26"/>
          <w:szCs w:val="26"/>
          <w:lang w:eastAsia="ru-RU"/>
        </w:rPr>
        <w:t>Критерии оценивания</w:t>
      </w:r>
    </w:p>
    <w:p w:rsidR="001E2DC8" w:rsidRPr="00462795" w:rsidRDefault="001E2DC8" w:rsidP="00462795">
      <w:pPr>
        <w:shd w:val="clear" w:color="auto" w:fill="FFFFFF"/>
        <w:spacing w:after="0" w:line="240" w:lineRule="auto"/>
        <w:jc w:val="center"/>
        <w:rPr>
          <w:rFonts w:ascii="Times New Roman" w:eastAsia="Times New Roman" w:hAnsi="Times New Roman" w:cs="Times New Roman"/>
          <w:b/>
          <w:bCs/>
          <w:sz w:val="26"/>
          <w:szCs w:val="26"/>
          <w:lang w:eastAsia="ru-RU"/>
        </w:rPr>
      </w:pP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"5" </w:t>
      </w:r>
      <w:r w:rsidRPr="00462795">
        <w:rPr>
          <w:rFonts w:ascii="Times New Roman" w:eastAsia="Times New Roman" w:hAnsi="Times New Roman" w:cs="Times New Roman"/>
          <w:sz w:val="26"/>
          <w:szCs w:val="26"/>
          <w:lang w:eastAsia="ru-RU"/>
        </w:rPr>
        <w:t>ставится, если студент:</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w:t>
      </w:r>
      <w:r w:rsidRPr="00462795">
        <w:rPr>
          <w:rFonts w:ascii="Times New Roman" w:eastAsia="Times New Roman" w:hAnsi="Times New Roman" w:cs="Times New Roman"/>
          <w:sz w:val="26"/>
          <w:szCs w:val="26"/>
          <w:lang w:eastAsia="ru-RU"/>
        </w:rPr>
        <w:lastRenderedPageBreak/>
        <w:t>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4. Свободно оперирует психологическими категориями и понятиями.</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"4"</w:t>
      </w:r>
      <w:r w:rsidRPr="00462795">
        <w:rPr>
          <w:rFonts w:ascii="Times New Roman" w:eastAsia="Times New Roman" w:hAnsi="Times New Roman" w:cs="Times New Roman"/>
          <w:sz w:val="26"/>
          <w:szCs w:val="26"/>
          <w:lang w:eastAsia="ru-RU"/>
        </w:rPr>
        <w:t> ставится, если студент:</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3.В основном правильно даны определения понятий и использованы научные термины.</w:t>
      </w:r>
      <w:r w:rsidRPr="00462795">
        <w:rPr>
          <w:rFonts w:ascii="Times New Roman" w:eastAsia="Times New Roman" w:hAnsi="Times New Roman" w:cs="Times New Roman"/>
          <w:sz w:val="26"/>
          <w:szCs w:val="26"/>
          <w:lang w:eastAsia="ru-RU"/>
        </w:rPr>
        <w:br/>
        <w:t>4. Ответ самостоятельный;</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6. Связное и последовательное изложение; при помощи наводящих вопросов учителя восполняются сделанные пропуски;</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7. Понимание основных психологических понятий.</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8.При решении ситуационных задач сделаны второстепенные ошибки.</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"3" </w:t>
      </w:r>
      <w:r w:rsidRPr="00462795">
        <w:rPr>
          <w:rFonts w:ascii="Times New Roman" w:eastAsia="Times New Roman" w:hAnsi="Times New Roman" w:cs="Times New Roman"/>
          <w:sz w:val="26"/>
          <w:szCs w:val="26"/>
          <w:lang w:eastAsia="ru-RU"/>
        </w:rPr>
        <w:t>ставится, если студент:</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2.Материал излагает несистематизированно, фрагментарно, не всегда последовательно;</w:t>
      </w:r>
      <w:r w:rsidRPr="00462795">
        <w:rPr>
          <w:rFonts w:ascii="Times New Roman" w:eastAsia="Times New Roman" w:hAnsi="Times New Roman" w:cs="Times New Roman"/>
          <w:sz w:val="26"/>
          <w:szCs w:val="26"/>
          <w:lang w:eastAsia="ru-RU"/>
        </w:rPr>
        <w:br/>
      </w:r>
      <w:r w:rsidRPr="00462795">
        <w:rPr>
          <w:rFonts w:ascii="Times New Roman" w:eastAsia="Times New Roman" w:hAnsi="Times New Roman" w:cs="Times New Roman"/>
          <w:sz w:val="26"/>
          <w:szCs w:val="26"/>
          <w:lang w:eastAsia="ru-RU"/>
        </w:rPr>
        <w:lastRenderedPageBreak/>
        <w:t>3.Показывает недостаточную  сформированность отдельных знаний и умений; выводы и обобщения аргументирует слабо, допускает в них ошибки.</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4.Допустил ошибки и неточности в использовании научной терминологии, определения понятий дал недостаточно четкие.</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5.Не использовал в качестве доказательства выводы и обобщения из наблюдений, фактов, опытов или допустил ошибки при их изложении;</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 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"2" </w:t>
      </w:r>
      <w:r w:rsidRPr="00462795">
        <w:rPr>
          <w:rFonts w:ascii="Times New Roman" w:eastAsia="Times New Roman" w:hAnsi="Times New Roman" w:cs="Times New Roman"/>
          <w:sz w:val="26"/>
          <w:szCs w:val="26"/>
          <w:lang w:eastAsia="ru-RU"/>
        </w:rPr>
        <w:t>ставится, если студент:</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1.Не усвоил и не раскрыл основное содержание материала;</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2.Не делает выводов и обобщений.</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3.Не знает и не понимает значительную или основную часть программного материала в пределах поставленных вопросов;</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4.Имеет слабо сформированные и неполные знания и не умеет применять их к решению</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конкретных вопросов и задач по образцу;</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5.При ответе (на один вопрос) допускает более двух грубых ошибок, которые не может</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исправить даже при помощи преподавателя.</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6.Не может ответить ни на один из поставленных вопросов;</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7.Полностью не усвоил материал.</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Примечание. </w:t>
      </w:r>
      <w:r w:rsidRPr="00462795">
        <w:rPr>
          <w:rFonts w:ascii="Times New Roman" w:eastAsia="Times New Roman" w:hAnsi="Times New Roman" w:cs="Times New Roman"/>
          <w:sz w:val="26"/>
          <w:szCs w:val="26"/>
          <w:lang w:eastAsia="ru-RU"/>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за тест</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За правильный ответ на вопрос выставляется положительная оценка – 1 балл.</w:t>
      </w:r>
    </w:p>
    <w:p w:rsidR="003362E1" w:rsidRPr="00462795" w:rsidRDefault="003362E1" w:rsidP="00462795">
      <w:pPr>
        <w:shd w:val="clear" w:color="auto" w:fill="FFFFFF"/>
        <w:spacing w:after="0" w:line="240" w:lineRule="auto"/>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За неправильный ответ на вопрос выставляется отрицательная оценка – 0 баллов.</w:t>
      </w:r>
    </w:p>
    <w:p w:rsidR="003362E1" w:rsidRPr="00462795" w:rsidRDefault="003362E1" w:rsidP="00462795">
      <w:pPr>
        <w:shd w:val="clear" w:color="auto" w:fill="FFFFFF"/>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Шкала оценки образовательных достижений</w:t>
      </w:r>
    </w:p>
    <w:tbl>
      <w:tblPr>
        <w:tblW w:w="9356" w:type="dxa"/>
        <w:tblInd w:w="-57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19"/>
        <w:gridCol w:w="2268"/>
        <w:gridCol w:w="3969"/>
      </w:tblGrid>
      <w:tr w:rsidR="008A7855" w:rsidRPr="00462795" w:rsidTr="00F46B02">
        <w:trPr>
          <w:trHeight w:val="200"/>
        </w:trPr>
        <w:tc>
          <w:tcPr>
            <w:tcW w:w="31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Процент результативности (правильных ответов)</w:t>
            </w:r>
          </w:p>
        </w:tc>
        <w:tc>
          <w:tcPr>
            <w:tcW w:w="6237"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Оценка уровня подготовки</w:t>
            </w:r>
          </w:p>
        </w:tc>
      </w:tr>
      <w:tr w:rsidR="001D572C" w:rsidRPr="00462795" w:rsidTr="00F46B02">
        <w:trPr>
          <w:trHeight w:val="280"/>
        </w:trPr>
        <w:tc>
          <w:tcPr>
            <w:tcW w:w="31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2E1" w:rsidRPr="00462795" w:rsidRDefault="003362E1" w:rsidP="00462795">
            <w:pPr>
              <w:spacing w:after="0" w:line="240" w:lineRule="auto"/>
              <w:rPr>
                <w:rFonts w:ascii="Times New Roman" w:eastAsia="Times New Roman" w:hAnsi="Times New Roman" w:cs="Times New Roman"/>
                <w:sz w:val="26"/>
                <w:szCs w:val="26"/>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балл (отметка)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вербальный аналог</w:t>
            </w:r>
          </w:p>
        </w:tc>
      </w:tr>
      <w:tr w:rsidR="001D572C" w:rsidRPr="00462795" w:rsidTr="00F46B02">
        <w:trPr>
          <w:trHeight w:val="1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90 - 100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5</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отлично</w:t>
            </w:r>
          </w:p>
        </w:tc>
      </w:tr>
      <w:tr w:rsidR="001D572C" w:rsidRPr="00462795" w:rsidTr="00F46B02">
        <w:trPr>
          <w:trHeight w:val="12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80- 89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4</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хорошо</w:t>
            </w:r>
          </w:p>
        </w:tc>
      </w:tr>
      <w:tr w:rsidR="001D572C" w:rsidRPr="00462795" w:rsidTr="00F46B02">
        <w:trPr>
          <w:trHeight w:val="20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70- 79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удовлетворительно</w:t>
            </w:r>
          </w:p>
        </w:tc>
      </w:tr>
      <w:tr w:rsidR="001D572C" w:rsidRPr="00462795" w:rsidTr="00F46B02">
        <w:trPr>
          <w:trHeight w:val="2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менее 70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2</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неудовлетворительно</w:t>
            </w:r>
          </w:p>
        </w:tc>
      </w:tr>
    </w:tbl>
    <w:p w:rsidR="001D572C" w:rsidRPr="00462795" w:rsidRDefault="001D572C" w:rsidP="00462795">
      <w:pPr>
        <w:shd w:val="clear" w:color="auto" w:fill="FFFFFF"/>
        <w:spacing w:after="0" w:line="240" w:lineRule="auto"/>
        <w:jc w:val="center"/>
        <w:rPr>
          <w:rFonts w:ascii="Times New Roman" w:eastAsia="Times New Roman" w:hAnsi="Times New Roman" w:cs="Times New Roman"/>
          <w:b/>
          <w:bCs/>
          <w:sz w:val="26"/>
          <w:szCs w:val="26"/>
          <w:lang w:eastAsia="ru-RU"/>
        </w:rPr>
      </w:pPr>
    </w:p>
    <w:sectPr w:rsidR="001D572C" w:rsidRPr="00462795" w:rsidSect="001D572C">
      <w:pgSz w:w="11906" w:h="16838"/>
      <w:pgMar w:top="709" w:right="1274"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4565C"/>
    <w:multiLevelType w:val="multilevel"/>
    <w:tmpl w:val="9B022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B45F5"/>
    <w:multiLevelType w:val="multilevel"/>
    <w:tmpl w:val="15888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CE3A11"/>
    <w:multiLevelType w:val="multilevel"/>
    <w:tmpl w:val="B02C0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03324E"/>
    <w:multiLevelType w:val="multilevel"/>
    <w:tmpl w:val="12AE0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9E2ED8"/>
    <w:multiLevelType w:val="multilevel"/>
    <w:tmpl w:val="7F1C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F03E8E"/>
    <w:multiLevelType w:val="multilevel"/>
    <w:tmpl w:val="3B9A0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957D75"/>
    <w:multiLevelType w:val="multilevel"/>
    <w:tmpl w:val="A5845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0B1CE4"/>
    <w:multiLevelType w:val="multilevel"/>
    <w:tmpl w:val="1D246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69736D"/>
    <w:multiLevelType w:val="multilevel"/>
    <w:tmpl w:val="CB0C3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B02AFC"/>
    <w:multiLevelType w:val="multilevel"/>
    <w:tmpl w:val="780A7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DD5B6F"/>
    <w:multiLevelType w:val="multilevel"/>
    <w:tmpl w:val="FF88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FC9368B"/>
    <w:multiLevelType w:val="hybridMultilevel"/>
    <w:tmpl w:val="BBB00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D96F19"/>
    <w:multiLevelType w:val="multilevel"/>
    <w:tmpl w:val="D2C21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4F0DE9"/>
    <w:multiLevelType w:val="multilevel"/>
    <w:tmpl w:val="CC626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374238"/>
    <w:multiLevelType w:val="multilevel"/>
    <w:tmpl w:val="545490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6A43EC"/>
    <w:multiLevelType w:val="hybridMultilevel"/>
    <w:tmpl w:val="AC7C93BC"/>
    <w:lvl w:ilvl="0" w:tplc="F444929A">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6">
    <w:nsid w:val="30154897"/>
    <w:multiLevelType w:val="multilevel"/>
    <w:tmpl w:val="F6BC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EA2E26"/>
    <w:multiLevelType w:val="multilevel"/>
    <w:tmpl w:val="66AAE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53042D"/>
    <w:multiLevelType w:val="multilevel"/>
    <w:tmpl w:val="DDDA9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5A1A27"/>
    <w:multiLevelType w:val="hybridMultilevel"/>
    <w:tmpl w:val="59466A34"/>
    <w:lvl w:ilvl="0" w:tplc="99D05D5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0">
    <w:nsid w:val="35C457E3"/>
    <w:multiLevelType w:val="multilevel"/>
    <w:tmpl w:val="CB4EF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18706B"/>
    <w:multiLevelType w:val="multilevel"/>
    <w:tmpl w:val="150CC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094823"/>
    <w:multiLevelType w:val="multilevel"/>
    <w:tmpl w:val="3C40DF4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BD1B54"/>
    <w:multiLevelType w:val="multilevel"/>
    <w:tmpl w:val="4F2E0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31D7329"/>
    <w:multiLevelType w:val="multilevel"/>
    <w:tmpl w:val="8FEE0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C465F5"/>
    <w:multiLevelType w:val="hybridMultilevel"/>
    <w:tmpl w:val="97B0C80A"/>
    <w:lvl w:ilvl="0" w:tplc="C9987818">
      <w:start w:val="1"/>
      <w:numFmt w:val="decimal"/>
      <w:lvlText w:val="%1."/>
      <w:lvlJc w:val="left"/>
      <w:pPr>
        <w:ind w:left="795" w:hanging="360"/>
      </w:pPr>
      <w:rPr>
        <w:rFonts w:hint="default"/>
        <w:b/>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6">
    <w:nsid w:val="489E2A68"/>
    <w:multiLevelType w:val="hybridMultilevel"/>
    <w:tmpl w:val="C542E716"/>
    <w:lvl w:ilvl="0" w:tplc="A5FA08C4">
      <w:start w:val="1"/>
      <w:numFmt w:val="decimal"/>
      <w:lvlText w:val="%1."/>
      <w:lvlJc w:val="left"/>
      <w:pPr>
        <w:ind w:left="915" w:hanging="360"/>
      </w:pPr>
      <w:rPr>
        <w:rFonts w:hint="default"/>
        <w:b/>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7">
    <w:nsid w:val="4C0F313C"/>
    <w:multiLevelType w:val="multilevel"/>
    <w:tmpl w:val="F8D80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0605F6"/>
    <w:multiLevelType w:val="multilevel"/>
    <w:tmpl w:val="D7346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3919FC"/>
    <w:multiLevelType w:val="multilevel"/>
    <w:tmpl w:val="F748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921329"/>
    <w:multiLevelType w:val="multilevel"/>
    <w:tmpl w:val="6C544E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D75070"/>
    <w:multiLevelType w:val="multilevel"/>
    <w:tmpl w:val="60669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D80E45"/>
    <w:multiLevelType w:val="multilevel"/>
    <w:tmpl w:val="64C8AD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CB3523"/>
    <w:multiLevelType w:val="hybridMultilevel"/>
    <w:tmpl w:val="143205A6"/>
    <w:lvl w:ilvl="0" w:tplc="BF7EF950">
      <w:start w:val="1"/>
      <w:numFmt w:val="decimal"/>
      <w:lvlText w:val="%1."/>
      <w:lvlJc w:val="left"/>
      <w:pPr>
        <w:ind w:left="1035" w:hanging="360"/>
      </w:pPr>
      <w:rPr>
        <w:rFonts w:hint="default"/>
        <w:b/>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4">
    <w:nsid w:val="5EBA53AD"/>
    <w:multiLevelType w:val="multilevel"/>
    <w:tmpl w:val="A43E46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FA188B"/>
    <w:multiLevelType w:val="multilevel"/>
    <w:tmpl w:val="898A0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C56835"/>
    <w:multiLevelType w:val="multilevel"/>
    <w:tmpl w:val="048E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22159E"/>
    <w:multiLevelType w:val="multilevel"/>
    <w:tmpl w:val="0088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175030"/>
    <w:multiLevelType w:val="multilevel"/>
    <w:tmpl w:val="FF700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270681"/>
    <w:multiLevelType w:val="multilevel"/>
    <w:tmpl w:val="6C80D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5274AF"/>
    <w:multiLevelType w:val="multilevel"/>
    <w:tmpl w:val="7B90D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F17421"/>
    <w:multiLevelType w:val="multilevel"/>
    <w:tmpl w:val="E5FEF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5725B1"/>
    <w:multiLevelType w:val="hybridMultilevel"/>
    <w:tmpl w:val="828A77C8"/>
    <w:lvl w:ilvl="0" w:tplc="C3680B6E">
      <w:numFmt w:val="bullet"/>
      <w:lvlText w:val=""/>
      <w:lvlJc w:val="left"/>
      <w:pPr>
        <w:ind w:left="426" w:hanging="284"/>
      </w:pPr>
      <w:rPr>
        <w:rFonts w:ascii="Symbol" w:eastAsia="Symbol" w:hAnsi="Symbol" w:cs="Symbol" w:hint="default"/>
        <w:w w:val="100"/>
        <w:sz w:val="28"/>
        <w:szCs w:val="28"/>
        <w:lang w:val="ru-RU" w:eastAsia="en-US" w:bidi="ar-SA"/>
      </w:rPr>
    </w:lvl>
    <w:lvl w:ilvl="1" w:tplc="E7E49780">
      <w:numFmt w:val="bullet"/>
      <w:lvlText w:val="•"/>
      <w:lvlJc w:val="left"/>
      <w:pPr>
        <w:ind w:left="80" w:hanging="284"/>
      </w:pPr>
      <w:rPr>
        <w:rFonts w:hint="default"/>
        <w:lang w:val="ru-RU" w:eastAsia="en-US" w:bidi="ar-SA"/>
      </w:rPr>
    </w:lvl>
    <w:lvl w:ilvl="2" w:tplc="82EE7468">
      <w:numFmt w:val="bullet"/>
      <w:lvlText w:val="•"/>
      <w:lvlJc w:val="left"/>
      <w:pPr>
        <w:ind w:left="1043" w:hanging="284"/>
      </w:pPr>
      <w:rPr>
        <w:rFonts w:hint="default"/>
        <w:lang w:val="ru-RU" w:eastAsia="en-US" w:bidi="ar-SA"/>
      </w:rPr>
    </w:lvl>
    <w:lvl w:ilvl="3" w:tplc="137CFE26">
      <w:numFmt w:val="bullet"/>
      <w:lvlText w:val="•"/>
      <w:lvlJc w:val="left"/>
      <w:pPr>
        <w:ind w:left="2005" w:hanging="284"/>
      </w:pPr>
      <w:rPr>
        <w:rFonts w:hint="default"/>
        <w:lang w:val="ru-RU" w:eastAsia="en-US" w:bidi="ar-SA"/>
      </w:rPr>
    </w:lvl>
    <w:lvl w:ilvl="4" w:tplc="B76AD992">
      <w:numFmt w:val="bullet"/>
      <w:lvlText w:val="•"/>
      <w:lvlJc w:val="left"/>
      <w:pPr>
        <w:ind w:left="2968" w:hanging="284"/>
      </w:pPr>
      <w:rPr>
        <w:rFonts w:hint="default"/>
        <w:lang w:val="ru-RU" w:eastAsia="en-US" w:bidi="ar-SA"/>
      </w:rPr>
    </w:lvl>
    <w:lvl w:ilvl="5" w:tplc="75E66656">
      <w:numFmt w:val="bullet"/>
      <w:lvlText w:val="•"/>
      <w:lvlJc w:val="left"/>
      <w:pPr>
        <w:ind w:left="3931" w:hanging="284"/>
      </w:pPr>
      <w:rPr>
        <w:rFonts w:hint="default"/>
        <w:lang w:val="ru-RU" w:eastAsia="en-US" w:bidi="ar-SA"/>
      </w:rPr>
    </w:lvl>
    <w:lvl w:ilvl="6" w:tplc="74DC87C2">
      <w:numFmt w:val="bullet"/>
      <w:lvlText w:val="•"/>
      <w:lvlJc w:val="left"/>
      <w:pPr>
        <w:ind w:left="4893" w:hanging="284"/>
      </w:pPr>
      <w:rPr>
        <w:rFonts w:hint="default"/>
        <w:lang w:val="ru-RU" w:eastAsia="en-US" w:bidi="ar-SA"/>
      </w:rPr>
    </w:lvl>
    <w:lvl w:ilvl="7" w:tplc="898C2FBA">
      <w:numFmt w:val="bullet"/>
      <w:lvlText w:val="•"/>
      <w:lvlJc w:val="left"/>
      <w:pPr>
        <w:ind w:left="5856" w:hanging="284"/>
      </w:pPr>
      <w:rPr>
        <w:rFonts w:hint="default"/>
        <w:lang w:val="ru-RU" w:eastAsia="en-US" w:bidi="ar-SA"/>
      </w:rPr>
    </w:lvl>
    <w:lvl w:ilvl="8" w:tplc="5000A398">
      <w:numFmt w:val="bullet"/>
      <w:lvlText w:val="•"/>
      <w:lvlJc w:val="left"/>
      <w:pPr>
        <w:ind w:left="6819" w:hanging="284"/>
      </w:pPr>
      <w:rPr>
        <w:rFonts w:hint="default"/>
        <w:lang w:val="ru-RU" w:eastAsia="en-US" w:bidi="ar-SA"/>
      </w:rPr>
    </w:lvl>
  </w:abstractNum>
  <w:abstractNum w:abstractNumId="43">
    <w:nsid w:val="7AB26074"/>
    <w:multiLevelType w:val="multilevel"/>
    <w:tmpl w:val="3770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250280"/>
    <w:multiLevelType w:val="multilevel"/>
    <w:tmpl w:val="40F45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634509"/>
    <w:multiLevelType w:val="hybridMultilevel"/>
    <w:tmpl w:val="DDC8E2C2"/>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40"/>
  </w:num>
  <w:num w:numId="3">
    <w:abstractNumId w:val="16"/>
  </w:num>
  <w:num w:numId="4">
    <w:abstractNumId w:val="2"/>
  </w:num>
  <w:num w:numId="5">
    <w:abstractNumId w:val="32"/>
  </w:num>
  <w:num w:numId="6">
    <w:abstractNumId w:val="27"/>
  </w:num>
  <w:num w:numId="7">
    <w:abstractNumId w:val="30"/>
  </w:num>
  <w:num w:numId="8">
    <w:abstractNumId w:val="14"/>
  </w:num>
  <w:num w:numId="9">
    <w:abstractNumId w:val="34"/>
  </w:num>
  <w:num w:numId="10">
    <w:abstractNumId w:val="35"/>
  </w:num>
  <w:num w:numId="11">
    <w:abstractNumId w:val="28"/>
  </w:num>
  <w:num w:numId="12">
    <w:abstractNumId w:val="37"/>
  </w:num>
  <w:num w:numId="13">
    <w:abstractNumId w:val="8"/>
  </w:num>
  <w:num w:numId="14">
    <w:abstractNumId w:val="39"/>
  </w:num>
  <w:num w:numId="15">
    <w:abstractNumId w:val="24"/>
  </w:num>
  <w:num w:numId="16">
    <w:abstractNumId w:val="4"/>
  </w:num>
  <w:num w:numId="17">
    <w:abstractNumId w:val="3"/>
  </w:num>
  <w:num w:numId="18">
    <w:abstractNumId w:val="23"/>
  </w:num>
  <w:num w:numId="19">
    <w:abstractNumId w:val="0"/>
  </w:num>
  <w:num w:numId="20">
    <w:abstractNumId w:val="6"/>
  </w:num>
  <w:num w:numId="21">
    <w:abstractNumId w:val="1"/>
  </w:num>
  <w:num w:numId="22">
    <w:abstractNumId w:val="5"/>
  </w:num>
  <w:num w:numId="23">
    <w:abstractNumId w:val="10"/>
  </w:num>
  <w:num w:numId="24">
    <w:abstractNumId w:val="41"/>
  </w:num>
  <w:num w:numId="25">
    <w:abstractNumId w:val="20"/>
  </w:num>
  <w:num w:numId="26">
    <w:abstractNumId w:val="7"/>
  </w:num>
  <w:num w:numId="27">
    <w:abstractNumId w:val="36"/>
  </w:num>
  <w:num w:numId="28">
    <w:abstractNumId w:val="17"/>
  </w:num>
  <w:num w:numId="29">
    <w:abstractNumId w:val="29"/>
  </w:num>
  <w:num w:numId="30">
    <w:abstractNumId w:val="31"/>
  </w:num>
  <w:num w:numId="31">
    <w:abstractNumId w:val="38"/>
  </w:num>
  <w:num w:numId="32">
    <w:abstractNumId w:val="12"/>
  </w:num>
  <w:num w:numId="33">
    <w:abstractNumId w:val="13"/>
  </w:num>
  <w:num w:numId="34">
    <w:abstractNumId w:val="21"/>
  </w:num>
  <w:num w:numId="35">
    <w:abstractNumId w:val="43"/>
  </w:num>
  <w:num w:numId="36">
    <w:abstractNumId w:val="18"/>
  </w:num>
  <w:num w:numId="37">
    <w:abstractNumId w:val="9"/>
  </w:num>
  <w:num w:numId="38">
    <w:abstractNumId w:val="22"/>
  </w:num>
  <w:num w:numId="39">
    <w:abstractNumId w:val="11"/>
  </w:num>
  <w:num w:numId="40">
    <w:abstractNumId w:val="25"/>
  </w:num>
  <w:num w:numId="41">
    <w:abstractNumId w:val="26"/>
  </w:num>
  <w:num w:numId="42">
    <w:abstractNumId w:val="33"/>
  </w:num>
  <w:num w:numId="43">
    <w:abstractNumId w:val="19"/>
  </w:num>
  <w:num w:numId="44">
    <w:abstractNumId w:val="15"/>
  </w:num>
  <w:num w:numId="45">
    <w:abstractNumId w:val="45"/>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B05B8F"/>
    <w:rsid w:val="00014145"/>
    <w:rsid w:val="0003314F"/>
    <w:rsid w:val="000D3462"/>
    <w:rsid w:val="000E7802"/>
    <w:rsid w:val="0011442D"/>
    <w:rsid w:val="00126357"/>
    <w:rsid w:val="001472AE"/>
    <w:rsid w:val="00152EB9"/>
    <w:rsid w:val="00163566"/>
    <w:rsid w:val="001D572C"/>
    <w:rsid w:val="001E0099"/>
    <w:rsid w:val="001E2DC8"/>
    <w:rsid w:val="001F068E"/>
    <w:rsid w:val="00203A4C"/>
    <w:rsid w:val="00222058"/>
    <w:rsid w:val="00236EA0"/>
    <w:rsid w:val="00262B70"/>
    <w:rsid w:val="003362E1"/>
    <w:rsid w:val="00362F2B"/>
    <w:rsid w:val="00377C64"/>
    <w:rsid w:val="003B30A3"/>
    <w:rsid w:val="00406535"/>
    <w:rsid w:val="00462795"/>
    <w:rsid w:val="005203E7"/>
    <w:rsid w:val="0056166B"/>
    <w:rsid w:val="00576417"/>
    <w:rsid w:val="0058432B"/>
    <w:rsid w:val="006630CB"/>
    <w:rsid w:val="00680607"/>
    <w:rsid w:val="006B136A"/>
    <w:rsid w:val="006E02F7"/>
    <w:rsid w:val="00714C42"/>
    <w:rsid w:val="00721DE8"/>
    <w:rsid w:val="007E0E2E"/>
    <w:rsid w:val="0088052C"/>
    <w:rsid w:val="008A7855"/>
    <w:rsid w:val="008F67DA"/>
    <w:rsid w:val="00956735"/>
    <w:rsid w:val="009C760A"/>
    <w:rsid w:val="009D3ACB"/>
    <w:rsid w:val="00A559CE"/>
    <w:rsid w:val="00AB0172"/>
    <w:rsid w:val="00AD28AA"/>
    <w:rsid w:val="00B05B8F"/>
    <w:rsid w:val="00B324A6"/>
    <w:rsid w:val="00B551EB"/>
    <w:rsid w:val="00B859C6"/>
    <w:rsid w:val="00C4603B"/>
    <w:rsid w:val="00C75E11"/>
    <w:rsid w:val="00C82ACE"/>
    <w:rsid w:val="00CA6022"/>
    <w:rsid w:val="00CB4DA8"/>
    <w:rsid w:val="00D2119F"/>
    <w:rsid w:val="00D60F1A"/>
    <w:rsid w:val="00E801A6"/>
    <w:rsid w:val="00EB487F"/>
    <w:rsid w:val="00EE2974"/>
    <w:rsid w:val="00F137BC"/>
    <w:rsid w:val="00F210A7"/>
    <w:rsid w:val="00F46B02"/>
    <w:rsid w:val="00F64A24"/>
    <w:rsid w:val="00FE3874"/>
    <w:rsid w:val="00FF4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45F7980-6D5A-463F-A6BF-E91F4024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7BC"/>
  </w:style>
  <w:style w:type="paragraph" w:styleId="1">
    <w:name w:val="heading 1"/>
    <w:basedOn w:val="a"/>
    <w:link w:val="10"/>
    <w:uiPriority w:val="9"/>
    <w:qFormat/>
    <w:rsid w:val="003362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2E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362E1"/>
  </w:style>
  <w:style w:type="paragraph" w:customStyle="1" w:styleId="msonormal0">
    <w:name w:val="msonormal"/>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362E1"/>
  </w:style>
  <w:style w:type="paragraph" w:customStyle="1" w:styleId="c34">
    <w:name w:val="c34"/>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362E1"/>
  </w:style>
  <w:style w:type="paragraph" w:customStyle="1" w:styleId="c12">
    <w:name w:val="c1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3362E1"/>
  </w:style>
  <w:style w:type="character" w:customStyle="1" w:styleId="c51">
    <w:name w:val="c51"/>
    <w:basedOn w:val="a0"/>
    <w:rsid w:val="003362E1"/>
  </w:style>
  <w:style w:type="character" w:customStyle="1" w:styleId="c75">
    <w:name w:val="c75"/>
    <w:basedOn w:val="a0"/>
    <w:rsid w:val="003362E1"/>
  </w:style>
  <w:style w:type="character" w:customStyle="1" w:styleId="c47">
    <w:name w:val="c47"/>
    <w:basedOn w:val="a0"/>
    <w:rsid w:val="003362E1"/>
  </w:style>
  <w:style w:type="paragraph" w:customStyle="1" w:styleId="c9">
    <w:name w:val="c9"/>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3362E1"/>
  </w:style>
  <w:style w:type="character" w:customStyle="1" w:styleId="c3">
    <w:name w:val="c3"/>
    <w:basedOn w:val="a0"/>
    <w:rsid w:val="003362E1"/>
  </w:style>
  <w:style w:type="character" w:customStyle="1" w:styleId="c70">
    <w:name w:val="c70"/>
    <w:basedOn w:val="a0"/>
    <w:rsid w:val="003362E1"/>
  </w:style>
  <w:style w:type="paragraph" w:customStyle="1" w:styleId="c30">
    <w:name w:val="c3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362E1"/>
  </w:style>
  <w:style w:type="paragraph" w:customStyle="1" w:styleId="c86">
    <w:name w:val="c8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3362E1"/>
  </w:style>
  <w:style w:type="character" w:customStyle="1" w:styleId="c13">
    <w:name w:val="c13"/>
    <w:basedOn w:val="a0"/>
    <w:rsid w:val="003362E1"/>
  </w:style>
  <w:style w:type="paragraph" w:customStyle="1" w:styleId="c18">
    <w:name w:val="c18"/>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3362E1"/>
  </w:style>
  <w:style w:type="paragraph" w:customStyle="1" w:styleId="c22">
    <w:name w:val="c2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3362E1"/>
  </w:style>
  <w:style w:type="character" w:customStyle="1" w:styleId="c21">
    <w:name w:val="c21"/>
    <w:basedOn w:val="a0"/>
    <w:rsid w:val="003362E1"/>
  </w:style>
  <w:style w:type="character" w:customStyle="1" w:styleId="c35">
    <w:name w:val="c35"/>
    <w:basedOn w:val="a0"/>
    <w:rsid w:val="003362E1"/>
  </w:style>
  <w:style w:type="character" w:customStyle="1" w:styleId="c32">
    <w:name w:val="c32"/>
    <w:basedOn w:val="a0"/>
    <w:rsid w:val="003362E1"/>
  </w:style>
  <w:style w:type="character" w:customStyle="1" w:styleId="c44">
    <w:name w:val="c44"/>
    <w:basedOn w:val="a0"/>
    <w:rsid w:val="003362E1"/>
  </w:style>
  <w:style w:type="character" w:customStyle="1" w:styleId="c88">
    <w:name w:val="c88"/>
    <w:basedOn w:val="a0"/>
    <w:rsid w:val="003362E1"/>
  </w:style>
  <w:style w:type="character" w:customStyle="1" w:styleId="c37">
    <w:name w:val="c37"/>
    <w:basedOn w:val="a0"/>
    <w:rsid w:val="003362E1"/>
  </w:style>
  <w:style w:type="character" w:customStyle="1" w:styleId="c45">
    <w:name w:val="c45"/>
    <w:basedOn w:val="a0"/>
    <w:rsid w:val="003362E1"/>
  </w:style>
  <w:style w:type="character" w:customStyle="1" w:styleId="c10">
    <w:name w:val="c10"/>
    <w:basedOn w:val="a0"/>
    <w:rsid w:val="003362E1"/>
  </w:style>
  <w:style w:type="character" w:customStyle="1" w:styleId="c38">
    <w:name w:val="c38"/>
    <w:basedOn w:val="a0"/>
    <w:rsid w:val="003362E1"/>
  </w:style>
  <w:style w:type="paragraph" w:customStyle="1" w:styleId="c33">
    <w:name w:val="c33"/>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3362E1"/>
  </w:style>
  <w:style w:type="paragraph" w:customStyle="1" w:styleId="c87">
    <w:name w:val="c87"/>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62E1"/>
    <w:rPr>
      <w:color w:val="0000FF"/>
      <w:u w:val="single"/>
    </w:rPr>
  </w:style>
  <w:style w:type="character" w:styleId="a4">
    <w:name w:val="FollowedHyperlink"/>
    <w:basedOn w:val="a0"/>
    <w:uiPriority w:val="99"/>
    <w:semiHidden/>
    <w:unhideWhenUsed/>
    <w:rsid w:val="003362E1"/>
    <w:rPr>
      <w:color w:val="800080"/>
      <w:u w:val="single"/>
    </w:rPr>
  </w:style>
  <w:style w:type="character" w:customStyle="1" w:styleId="c98">
    <w:name w:val="c98"/>
    <w:basedOn w:val="a0"/>
    <w:rsid w:val="003362E1"/>
  </w:style>
  <w:style w:type="character" w:customStyle="1" w:styleId="c107">
    <w:name w:val="c107"/>
    <w:basedOn w:val="a0"/>
    <w:rsid w:val="003362E1"/>
  </w:style>
  <w:style w:type="character" w:customStyle="1" w:styleId="c58">
    <w:name w:val="c58"/>
    <w:basedOn w:val="a0"/>
    <w:rsid w:val="003362E1"/>
  </w:style>
  <w:style w:type="paragraph" w:styleId="a5">
    <w:name w:val="Normal (Web)"/>
    <w:basedOn w:val="a"/>
    <w:uiPriority w:val="99"/>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236EA0"/>
    <w:rPr>
      <w:rFonts w:ascii="Impact" w:eastAsia="Impact" w:hAnsi="Impact" w:cs="Impact"/>
      <w:i/>
      <w:iCs/>
      <w:sz w:val="76"/>
      <w:szCs w:val="76"/>
      <w:shd w:val="clear" w:color="auto" w:fill="FFFFFF"/>
    </w:rPr>
  </w:style>
  <w:style w:type="paragraph" w:customStyle="1" w:styleId="30">
    <w:name w:val="Основной текст (3)"/>
    <w:basedOn w:val="a"/>
    <w:link w:val="3"/>
    <w:rsid w:val="00236EA0"/>
    <w:pPr>
      <w:widowControl w:val="0"/>
      <w:shd w:val="clear" w:color="auto" w:fill="FFFFFF"/>
      <w:spacing w:after="0" w:line="0" w:lineRule="atLeast"/>
    </w:pPr>
    <w:rPr>
      <w:rFonts w:ascii="Impact" w:eastAsia="Impact" w:hAnsi="Impact" w:cs="Impact"/>
      <w:i/>
      <w:iCs/>
      <w:sz w:val="76"/>
      <w:szCs w:val="76"/>
    </w:rPr>
  </w:style>
  <w:style w:type="character" w:customStyle="1" w:styleId="31">
    <w:name w:val="Основной текст (3) + Полужирный"/>
    <w:basedOn w:val="3"/>
    <w:rsid w:val="00236EA0"/>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onsPlusNormal">
    <w:name w:val="ConsPlusNormal"/>
    <w:rsid w:val="00EB487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EB487F"/>
    <w:rPr>
      <w:rFonts w:ascii="Times New Roman" w:eastAsia="Times New Roman" w:hAnsi="Times New Roman" w:cs="Times New Roman"/>
      <w:shd w:val="clear" w:color="auto" w:fill="FFFFFF"/>
    </w:rPr>
  </w:style>
  <w:style w:type="paragraph" w:customStyle="1" w:styleId="20">
    <w:name w:val="Основной текст (2)"/>
    <w:basedOn w:val="a"/>
    <w:link w:val="2"/>
    <w:rsid w:val="00EB487F"/>
    <w:pPr>
      <w:widowControl w:val="0"/>
      <w:shd w:val="clear" w:color="auto" w:fill="FFFFFF"/>
      <w:spacing w:before="60" w:after="300" w:line="0" w:lineRule="atLeast"/>
      <w:ind w:hanging="360"/>
    </w:pPr>
    <w:rPr>
      <w:rFonts w:ascii="Times New Roman" w:eastAsia="Times New Roman" w:hAnsi="Times New Roman" w:cs="Times New Roman"/>
    </w:rPr>
  </w:style>
  <w:style w:type="character" w:customStyle="1" w:styleId="21">
    <w:name w:val="Основной текст (2) + Полужирный"/>
    <w:basedOn w:val="2"/>
    <w:rsid w:val="00EB487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6">
    <w:name w:val="List Paragraph"/>
    <w:basedOn w:val="a"/>
    <w:uiPriority w:val="34"/>
    <w:qFormat/>
    <w:rsid w:val="00EB487F"/>
    <w:pPr>
      <w:ind w:left="720"/>
      <w:contextualSpacing/>
    </w:pPr>
  </w:style>
  <w:style w:type="paragraph" w:styleId="a7">
    <w:name w:val="List"/>
    <w:basedOn w:val="a"/>
    <w:rsid w:val="00CA6022"/>
    <w:pPr>
      <w:spacing w:after="0" w:line="240" w:lineRule="auto"/>
      <w:ind w:left="283" w:hanging="283"/>
    </w:pPr>
    <w:rPr>
      <w:rFonts w:ascii="Times New Roman" w:eastAsia="Times New Roman" w:hAnsi="Times New Roman" w:cs="Times New Roman"/>
      <w:sz w:val="24"/>
      <w:szCs w:val="24"/>
      <w:lang w:eastAsia="ru-RU"/>
    </w:rPr>
  </w:style>
  <w:style w:type="paragraph" w:styleId="a8">
    <w:name w:val="No Spacing"/>
    <w:uiPriority w:val="1"/>
    <w:qFormat/>
    <w:rsid w:val="0003314F"/>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A559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559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16648">
      <w:bodyDiv w:val="1"/>
      <w:marLeft w:val="0"/>
      <w:marRight w:val="0"/>
      <w:marTop w:val="0"/>
      <w:marBottom w:val="0"/>
      <w:divBdr>
        <w:top w:val="none" w:sz="0" w:space="0" w:color="auto"/>
        <w:left w:val="none" w:sz="0" w:space="0" w:color="auto"/>
        <w:bottom w:val="none" w:sz="0" w:space="0" w:color="auto"/>
        <w:right w:val="none" w:sz="0" w:space="0" w:color="auto"/>
      </w:divBdr>
    </w:div>
    <w:div w:id="1614941480">
      <w:bodyDiv w:val="1"/>
      <w:marLeft w:val="0"/>
      <w:marRight w:val="0"/>
      <w:marTop w:val="0"/>
      <w:marBottom w:val="0"/>
      <w:divBdr>
        <w:top w:val="none" w:sz="0" w:space="0" w:color="auto"/>
        <w:left w:val="none" w:sz="0" w:space="0" w:color="auto"/>
        <w:bottom w:val="none" w:sz="0" w:space="0" w:color="auto"/>
        <w:right w:val="none" w:sz="0" w:space="0" w:color="auto"/>
      </w:divBdr>
    </w:div>
    <w:div w:id="21051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5074</Words>
  <Characters>28924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13</cp:revision>
  <cp:lastPrinted>2023-04-03T05:28:00Z</cp:lastPrinted>
  <dcterms:created xsi:type="dcterms:W3CDTF">2022-02-11T14:25:00Z</dcterms:created>
  <dcterms:modified xsi:type="dcterms:W3CDTF">2023-04-10T06:15:00Z</dcterms:modified>
</cp:coreProperties>
</file>